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CF" w:rsidRDefault="00EC29CF" w:rsidP="00EC29CF">
      <w:pPr>
        <w:tabs>
          <w:tab w:val="left" w:pos="-1276"/>
        </w:tabs>
        <w:spacing w:line="192" w:lineRule="auto"/>
        <w:ind w:left="-1134" w:right="-1985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5E0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Індивідуально-мовленнєва картка учня 1-го класу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1.Прізвище, ім’я___________________________________________________________________________________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2.Школа _____ клас_____ домашня адреса____________________________________________________________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3.Дата зарахування на логопедичний пункт____________________________________________________________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4.Висновок психоневролога_________________________________________________________________________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5.Стан слуху </w:t>
      </w:r>
      <w:r w:rsidRPr="005F448F">
        <w:rPr>
          <w:rFonts w:ascii="Times New Roman" w:hAnsi="Times New Roman" w:cs="Times New Roman"/>
          <w:i/>
          <w:sz w:val="23"/>
          <w:szCs w:val="23"/>
          <w:lang w:val="uk-UA"/>
        </w:rPr>
        <w:t>(норм., з відхиленнями) _________________________________________________________________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6.Дані про хід розвитку мови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мова розвивалась своєчасно (із запізненням), (не) відвідував(ла)  логопедичні заняття)_______________________________________________________________________________________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B925E0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7.Стан артикуляційного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апарату______________________________________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зуби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великі, дрібні, рідкі, поза щелепною дугою, порушення зубного ряду, наявність пластин,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брекетів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прикус</w:t>
      </w:r>
      <w:r w:rsidRPr="00B60421">
        <w:rPr>
          <w:rFonts w:ascii="Times New Roman" w:hAnsi="Times New Roman" w:cs="Times New Roman"/>
          <w:sz w:val="23"/>
          <w:szCs w:val="23"/>
          <w:lang w:val="uk-UA"/>
        </w:rPr>
        <w:t xml:space="preserve"> -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(норм</w:t>
      </w:r>
      <w:r w:rsidR="00057655">
        <w:rPr>
          <w:rFonts w:ascii="Times New Roman" w:hAnsi="Times New Roman" w:cs="Times New Roman"/>
          <w:i/>
          <w:sz w:val="23"/>
          <w:szCs w:val="23"/>
          <w:lang w:val="uk-UA"/>
        </w:rPr>
        <w:t>.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прогнатія,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прогенія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відкритий </w:t>
      </w:r>
      <w:r w:rsidR="00DF366E">
        <w:rPr>
          <w:rFonts w:ascii="Times New Roman" w:hAnsi="Times New Roman" w:cs="Times New Roman"/>
          <w:i/>
          <w:sz w:val="23"/>
          <w:szCs w:val="23"/>
          <w:lang w:val="uk-UA"/>
        </w:rPr>
        <w:t>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передній, боковий (однобічний, двобічний)</w:t>
      </w:r>
      <w:r w:rsidR="00DF366E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="00B60421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="00DF366E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proofErr w:type="spellStart"/>
      <w:r w:rsidR="00B60421" w:rsidRPr="00B60421">
        <w:rPr>
          <w:rFonts w:ascii="Times New Roman" w:hAnsi="Times New Roman" w:cs="Times New Roman"/>
          <w:i/>
          <w:sz w:val="23"/>
          <w:szCs w:val="23"/>
          <w:lang w:val="uk-UA"/>
        </w:rPr>
        <w:t>гіперсалівація</w:t>
      </w:r>
      <w:proofErr w:type="spellEnd"/>
      <w:r w:rsidR="00B60421" w:rsidRPr="00B60421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губи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товсті, вузькі, короткі, малорухомі, рухливі,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гіпотонус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гіпертонус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, парез)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язик - 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норм., великий, малий, довгий, короткий, вузький, м’ясистий, малорухливий, в’ялий, напружений, парез)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зв’язка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(норм., коротка, довга, приросла, майже відсутня, відсутня)</w:t>
      </w:r>
    </w:p>
    <w:p w:rsidR="00EB2CBC" w:rsidRPr="00C15956" w:rsidRDefault="00EC29CF" w:rsidP="00EB2CBC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об’єм рухів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(повний, неповний, обмежений, різко обмежений,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девіація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(вліво, вправо)</w:t>
      </w:r>
      <w:r w:rsidR="00050C4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</w:t>
      </w:r>
      <w:r w:rsidR="00DF366E">
        <w:rPr>
          <w:rFonts w:ascii="Times New Roman" w:hAnsi="Times New Roman" w:cs="Times New Roman"/>
          <w:i/>
          <w:sz w:val="23"/>
          <w:szCs w:val="23"/>
          <w:lang w:val="uk-UA"/>
        </w:rPr>
        <w:t>наявність тремору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ED4AF3" w:rsidRDefault="00EC29CF" w:rsidP="00EB2CBC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тверде піднебіння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норм., високе, низьке, вузьке, широке, розщеплене</w:t>
      </w:r>
      <w:r w:rsidRPr="00ED4AF3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(повне, часткове))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м’яке піднебіння 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(норм.,</w:t>
      </w:r>
      <w:r w:rsidRPr="00ED4AF3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вкорочене, роздвоєне, відсутнє, в’яле, напружене, парез (повний, однобічний))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8.Стан загальної моторики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незначно порушена  координація, супроводжуючі рухи (у м’язах обличчя, шиї, рук),  моторна 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неспритність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9.Стан дрібної моторики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недостатньо розвинена,  темп (норм., швидкий, повільний), обсяг рухів (повний, неповний, обмежений), координація (повна, неповна, обмежена), лівша,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правша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амбідекстр</w:t>
      </w:r>
      <w:proofErr w:type="spellEnd"/>
      <w:r w:rsidR="00773E54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D4AF3" w:rsidRPr="00C15956" w:rsidRDefault="00ED4AF3" w:rsidP="00ED4AF3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обведення контуру предмета_______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нанизування намистинок_______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застібання ґудзиків____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малювання простих форм_______</w:t>
      </w:r>
      <w:r w:rsidR="00ED4AF3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вміння тримати олівець______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D4AF3" w:rsidRDefault="00ED4AF3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10.Орієнтування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(непорушене, порушене)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у просторі_______           в часі _____________          в частинах доби _______        в порах року _______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в місяцях _______            в днях тижня _______         на аркуші паперу_______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11.Стан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звуковимови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:                                                                         </w:t>
      </w:r>
      <w:r w:rsidR="00EB2CBC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с___________________с’___________________з_________________з’_________________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ц___________________ц’___________________ш________________ж__________________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ч___________________щ___________________л_________________л’__________________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р___________________р’__________________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й_________________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к-г-х_______________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12.Стан фонематичних процесів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не диференціює, диференціює з помилками)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тверді - м’які____________________________________ глухі - дзвінкі____________________________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свистячі - шиплячі _______________________________ </w:t>
      </w:r>
      <w:r w:rsidR="00033E46">
        <w:rPr>
          <w:rFonts w:ascii="Times New Roman" w:hAnsi="Times New Roman" w:cs="Times New Roman"/>
          <w:sz w:val="23"/>
          <w:szCs w:val="23"/>
          <w:lang w:val="uk-UA"/>
        </w:rPr>
        <w:t>сонорні________________________________________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а)повторити:                                                                                                                   </w:t>
      </w:r>
    </w:p>
    <w:p w:rsidR="00EC29CF" w:rsidRPr="00C15956" w:rsidRDefault="00EB2CBC" w:rsidP="00B925E0">
      <w:pPr>
        <w:tabs>
          <w:tab w:val="left" w:pos="-1276"/>
        </w:tabs>
        <w:spacing w:after="0" w:line="240" w:lineRule="auto"/>
        <w:ind w:left="-1134" w:right="-2268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па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ба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па 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сам, </w:t>
      </w:r>
      <w:proofErr w:type="spellStart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сом,сім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ди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ти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ди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сапка, шапка, лапка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са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      ласка, маска, каска_____________________________________________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925E0" w:rsidRPr="00C15956" w:rsidRDefault="00513BCA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513BCA">
        <w:rPr>
          <w:rFonts w:ascii="Times New Roman" w:hAnsi="Times New Roman" w:cs="Times New Roman"/>
          <w:sz w:val="23"/>
          <w:szCs w:val="23"/>
          <w:lang w:val="uk-UA"/>
        </w:rPr>
        <w:t xml:space="preserve">На прогулянку пішли Оля, Коля та Сергійко._________________________________________________________   </w:t>
      </w:r>
    </w:p>
    <w:p w:rsidR="00B925E0" w:rsidRPr="00C15956" w:rsidRDefault="00EC29CF" w:rsidP="00B925E0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У вазі лежали абрикоси, сливи, персики._______________________________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б)визначити спільний звук:                                                     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син, коса, ніс______  лампа, халат, стіл______   риба, кран, сир______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в)підняти руку, коли почуєш слово із звуком:                                                                                                     </w:t>
      </w:r>
    </w:p>
    <w:p w:rsidR="00EC29CF" w:rsidRPr="00C15956" w:rsidRDefault="00EC29CF" w:rsidP="00B925E0">
      <w:pPr>
        <w:tabs>
          <w:tab w:val="left" w:pos="-1276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азбука, снігур, стіна,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кран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 с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тапки, сапка, зима, весна,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овес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_____   ш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- каска, шафа, зошит,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душ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______       </w:t>
      </w:r>
    </w:p>
    <w:p w:rsidR="007374A5" w:rsidRPr="00C15956" w:rsidRDefault="007374A5" w:rsidP="007374A5">
      <w:pPr>
        <w:tabs>
          <w:tab w:val="left" w:pos="1361"/>
        </w:tabs>
        <w:spacing w:after="0" w:line="240" w:lineRule="auto"/>
        <w:ind w:left="-1276" w:right="-1418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г)визначити в слові:  1звук             останній                  послідовність                                                    </w:t>
      </w:r>
    </w:p>
    <w:p w:rsidR="007374A5" w:rsidRPr="00C15956" w:rsidRDefault="007374A5" w:rsidP="007374A5">
      <w:pPr>
        <w:tabs>
          <w:tab w:val="left" w:pos="1361"/>
        </w:tabs>
        <w:spacing w:after="0" w:line="240" w:lineRule="auto"/>
        <w:ind w:left="-1276" w:right="-1418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сом ___________________________________________________</w:t>
      </w:r>
      <w:r w:rsidR="00664CEC">
        <w:rPr>
          <w:rFonts w:ascii="Times New Roman" w:hAnsi="Times New Roman" w:cs="Times New Roman"/>
          <w:sz w:val="23"/>
          <w:szCs w:val="23"/>
          <w:lang w:val="uk-UA"/>
        </w:rPr>
        <w:t>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стіл___________________________________________________</w:t>
      </w:r>
      <w:r w:rsidR="00664CEC">
        <w:rPr>
          <w:rFonts w:ascii="Times New Roman" w:hAnsi="Times New Roman" w:cs="Times New Roman"/>
          <w:sz w:val="23"/>
          <w:szCs w:val="23"/>
          <w:lang w:val="uk-UA"/>
        </w:rPr>
        <w:t>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лопата_______________________________________________</w:t>
      </w:r>
      <w:r w:rsidR="00664CEC">
        <w:rPr>
          <w:rFonts w:ascii="Times New Roman" w:hAnsi="Times New Roman" w:cs="Times New Roman"/>
          <w:sz w:val="23"/>
          <w:szCs w:val="23"/>
          <w:lang w:val="uk-UA"/>
        </w:rPr>
        <w:t>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                                                                  </w:t>
      </w:r>
    </w:p>
    <w:p w:rsidR="00057655" w:rsidRDefault="0005765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lastRenderedPageBreak/>
        <w:t>13.Стан складового аналізу та синтезу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називає окремі склади, пропускає (переставляє</w:t>
      </w:r>
      <w:r w:rsidR="00050C46">
        <w:rPr>
          <w:rFonts w:ascii="Times New Roman" w:hAnsi="Times New Roman" w:cs="Times New Roman"/>
          <w:i/>
          <w:sz w:val="23"/>
          <w:szCs w:val="23"/>
          <w:lang w:val="uk-UA"/>
        </w:rPr>
        <w:t>, додає, уподібнює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 склади</w:t>
      </w:r>
      <w:r w:rsidR="00B60421">
        <w:rPr>
          <w:rFonts w:ascii="Times New Roman" w:hAnsi="Times New Roman" w:cs="Times New Roman"/>
          <w:i/>
          <w:sz w:val="23"/>
          <w:szCs w:val="23"/>
          <w:lang w:val="uk-UA"/>
        </w:rPr>
        <w:t>, спрощує збіг приголосних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велосипедист_________________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_термометр_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____акваріум_____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мотоцикл______________________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будівництво__________________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Лариса___________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14.Обстеження словникового запасу 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(достатній, обмежений, різко обмежений, активний словник менший від пасивного, слова за значенням використовує правильно (неправильно),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заміни слів є (немає))           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а)назвати  узагальнююче слово:                                                                                                                                                 буряк, морква, цибуля -_____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______диван, стіл, шафа -_______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____склянка, миска,  тарілка -___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б)дати визначення словам:                                                                                                                                                  черевички 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  капелюх_________________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   парасолька______________________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в)назвати предмет по опису:                                                                                                                                                         Де читають книжки?__________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>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_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Де зимою спить ведмідь?_____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>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Де працює кухар?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>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г)підібрати означення слів:                                                  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стрічка______________________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м’яч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 небо_________________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д)що роблять цими предметами:                                                                                       віник____________________________термометр_________________________сокира____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15.Обстеження граматичної будови мовлення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наявні аграматизми у вживанні відмінкових форм, узгодженні іменників з прикметниками (числівниками, займенниками)</w:t>
      </w:r>
      <w:r w:rsidR="00033E46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керуванні,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вживанні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якісних (присвійних, відносних) прикметників, дієвідмінюванні; пропуски чи заміни  прийменників)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а)утворити множину іменників:                                                                                                                                                                             стіл-_________________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стілець-________________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 коваль-_____________ горобець- __________________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б)назвати  лагідно слова:                                                                                                                                                                             банка-_________________ костюм-___________________ дерево-_____________ сонце- 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в)доповнити речення:                                                                                                                                                                        Саша катається на ___________________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Діти вранці ідуть в  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                                                                                                                                                         г)дати відповідь на питання:                                                                                                                                                                                              У кого пухнастий хвіст?_____________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____________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Кому потрібно сіно?________________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________________  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Чим накритий стіл?_________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>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                             </w:t>
      </w:r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</w:t>
      </w:r>
      <w:bookmarkStart w:id="0" w:name="_GoBack"/>
      <w:bookmarkEnd w:id="0"/>
      <w:r w:rsidR="00AF67C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д)скласти розповідь за малюнками </w:t>
      </w:r>
      <w:r w:rsidRPr="00033E46">
        <w:rPr>
          <w:rFonts w:ascii="Times New Roman" w:hAnsi="Times New Roman" w:cs="Times New Roman"/>
          <w:i/>
          <w:sz w:val="23"/>
          <w:szCs w:val="23"/>
          <w:lang w:val="uk-UA"/>
        </w:rPr>
        <w:t>(складає, не складає)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________________________________________________                                                                                                                                 ________________________________________________________________________________________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</w:p>
    <w:p w:rsidR="007374A5" w:rsidRPr="00C15956" w:rsidRDefault="001D4E36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_________________________________________________________________________________________________</w:t>
      </w:r>
    </w:p>
    <w:p w:rsidR="001D4E36" w:rsidRDefault="001D4E36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16.Читання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(не читає, називає окремі букви,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бухштабування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читає (складами, словами), допускає  помилки (пропускає, переставляє, замінює, </w:t>
      </w:r>
      <w:r w:rsidR="00B60421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додає, уподібнює, спрощує збіг приголосних,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не дочитує,  угадує)</w:t>
      </w:r>
      <w:r w:rsidR="001A29AE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</w:p>
    <w:p w:rsidR="007374A5" w:rsidRPr="00C15956" w:rsidRDefault="00DD24CD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DD24CD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DD24CD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DD24CD" w:rsidRDefault="00DD24CD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17.Заїкуватість_________________________________________________________________________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18.Стан психічних процесів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пам'ять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(тимчасова, тривала)            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увага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(стійка, тривала;  нестійка, тимчасова)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сприймання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(сприймає (відтворює, не  відтворює</w:t>
      </w:r>
      <w:r w:rsidR="00033E4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)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мислення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((не)здатний(на) робити умовиводи, встановлювати причинно-наслідкові зв’язки)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19.Коротка характеристика дитини                                                                                                                           працездатність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(низька, середня, висока)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ставлення до дефекту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(байдуже, комплексує, бажання виправити (активне, пасивне))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20.Висновок логопеда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</w:t>
      </w:r>
    </w:p>
    <w:p w:rsidR="007374A5" w:rsidRPr="00C15956" w:rsidRDefault="00CC3671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C3671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_______________________________________________________________________________________________</w:t>
      </w:r>
    </w:p>
    <w:p w:rsidR="00CC3671" w:rsidRDefault="00CC3671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8D2253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21.Результати виправлення мовлення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січень (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І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с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еместр)____________________________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травень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(І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05765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семестр)_________________________________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</w:t>
      </w:r>
    </w:p>
    <w:p w:rsidR="00EC29CF" w:rsidRPr="00C15956" w:rsidRDefault="00EC29CF" w:rsidP="001D4E36">
      <w:pPr>
        <w:tabs>
          <w:tab w:val="left" w:pos="-1276"/>
        </w:tabs>
        <w:spacing w:after="0" w:line="240" w:lineRule="auto"/>
        <w:ind w:left="-1134" w:right="-1985" w:hanging="142"/>
        <w:rPr>
          <w:sz w:val="23"/>
          <w:szCs w:val="23"/>
          <w:lang w:val="uk-UA"/>
        </w:rPr>
      </w:pPr>
      <w:r w:rsidRPr="00C15956">
        <w:rPr>
          <w:sz w:val="23"/>
          <w:szCs w:val="23"/>
          <w:lang w:val="uk-UA"/>
        </w:rPr>
        <w:t xml:space="preserve">                                           </w:t>
      </w:r>
    </w:p>
    <w:sectPr w:rsidR="00EC29CF" w:rsidRPr="00C15956" w:rsidSect="00EC29CF">
      <w:pgSz w:w="11906" w:h="16838"/>
      <w:pgMar w:top="397" w:right="240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29CF"/>
    <w:rsid w:val="00033E46"/>
    <w:rsid w:val="00050C46"/>
    <w:rsid w:val="00057655"/>
    <w:rsid w:val="000C6177"/>
    <w:rsid w:val="001A29AE"/>
    <w:rsid w:val="001D4E36"/>
    <w:rsid w:val="00513BCA"/>
    <w:rsid w:val="005F448F"/>
    <w:rsid w:val="00664CEC"/>
    <w:rsid w:val="007374A5"/>
    <w:rsid w:val="00773E54"/>
    <w:rsid w:val="008D2253"/>
    <w:rsid w:val="00AF67C8"/>
    <w:rsid w:val="00B15319"/>
    <w:rsid w:val="00B60421"/>
    <w:rsid w:val="00B925E0"/>
    <w:rsid w:val="00BF3004"/>
    <w:rsid w:val="00C15956"/>
    <w:rsid w:val="00CC3671"/>
    <w:rsid w:val="00DD24CD"/>
    <w:rsid w:val="00DF366E"/>
    <w:rsid w:val="00EB2CBC"/>
    <w:rsid w:val="00EC29CF"/>
    <w:rsid w:val="00E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25E9-39B8-4694-82AD-9E4B4D6D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C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14</cp:revision>
  <cp:lastPrinted>2016-08-29T07:07:00Z</cp:lastPrinted>
  <dcterms:created xsi:type="dcterms:W3CDTF">2016-08-29T06:40:00Z</dcterms:created>
  <dcterms:modified xsi:type="dcterms:W3CDTF">2016-09-03T18:53:00Z</dcterms:modified>
</cp:coreProperties>
</file>