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87" w:rsidRPr="008F0B08" w:rsidRDefault="00C65C19" w:rsidP="00F66087">
      <w:pPr>
        <w:spacing w:line="240" w:lineRule="auto"/>
        <w:jc w:val="center"/>
        <w:rPr>
          <w:rFonts w:ascii="Times New Roman" w:hAnsi="Times New Roman" w:cs="Times New Roman"/>
          <w:b/>
          <w:i/>
          <w:color w:val="17365D" w:themeColor="text2" w:themeShade="BF"/>
          <w:sz w:val="24"/>
          <w:szCs w:val="24"/>
        </w:rPr>
      </w:pPr>
      <w:r w:rsidRPr="008F0B08">
        <w:rPr>
          <w:rFonts w:ascii="Times New Roman" w:hAnsi="Times New Roman" w:cs="Times New Roman"/>
          <w:b/>
          <w:i/>
          <w:color w:val="17365D" w:themeColor="text2" w:themeShade="BF"/>
          <w:sz w:val="24"/>
          <w:szCs w:val="24"/>
        </w:rPr>
        <w:t xml:space="preserve">Описание метода и характеристика Су - </w:t>
      </w:r>
      <w:proofErr w:type="spellStart"/>
      <w:r w:rsidRPr="008F0B08">
        <w:rPr>
          <w:rFonts w:ascii="Times New Roman" w:hAnsi="Times New Roman" w:cs="Times New Roman"/>
          <w:b/>
          <w:i/>
          <w:color w:val="17365D" w:themeColor="text2" w:themeShade="BF"/>
          <w:sz w:val="24"/>
          <w:szCs w:val="24"/>
        </w:rPr>
        <w:t>Джок</w:t>
      </w:r>
      <w:proofErr w:type="spellEnd"/>
      <w:r w:rsidRPr="008F0B08">
        <w:rPr>
          <w:rFonts w:ascii="Times New Roman" w:hAnsi="Times New Roman" w:cs="Times New Roman"/>
          <w:b/>
          <w:i/>
          <w:color w:val="17365D" w:themeColor="text2" w:themeShade="BF"/>
          <w:sz w:val="24"/>
          <w:szCs w:val="24"/>
        </w:rPr>
        <w:t xml:space="preserve"> терапии</w:t>
      </w:r>
    </w:p>
    <w:p w:rsidR="00433765" w:rsidRPr="00F66087" w:rsidRDefault="00C65C19" w:rsidP="00F66087">
      <w:pPr>
        <w:spacing w:line="240" w:lineRule="auto"/>
        <w:rPr>
          <w:rFonts w:ascii="Times New Roman" w:hAnsi="Times New Roman" w:cs="Times New Roman"/>
          <w:b/>
          <w:i/>
          <w:sz w:val="24"/>
          <w:szCs w:val="24"/>
        </w:rPr>
      </w:pPr>
      <w:r>
        <w:rPr>
          <w:rFonts w:ascii="Times New Roman" w:eastAsia="Times New Roman" w:hAnsi="Times New Roman" w:cs="Times New Roman"/>
          <w:i/>
          <w:sz w:val="24"/>
          <w:szCs w:val="24"/>
          <w:lang w:eastAsia="ru-RU"/>
        </w:rPr>
        <w:t xml:space="preserve">Метод Су – </w:t>
      </w:r>
      <w:proofErr w:type="spellStart"/>
      <w:r>
        <w:rPr>
          <w:rFonts w:ascii="Times New Roman" w:eastAsia="Times New Roman" w:hAnsi="Times New Roman" w:cs="Times New Roman"/>
          <w:i/>
          <w:sz w:val="24"/>
          <w:szCs w:val="24"/>
          <w:lang w:eastAsia="ru-RU"/>
        </w:rPr>
        <w:t>Джок</w:t>
      </w:r>
      <w:proofErr w:type="spellEnd"/>
      <w:r>
        <w:rPr>
          <w:rFonts w:ascii="Times New Roman" w:eastAsia="Times New Roman" w:hAnsi="Times New Roman" w:cs="Times New Roman"/>
          <w:i/>
          <w:sz w:val="24"/>
          <w:szCs w:val="24"/>
          <w:lang w:eastAsia="ru-RU"/>
        </w:rPr>
        <w:t xml:space="preserve"> терапии</w:t>
      </w:r>
      <w:r w:rsidR="00B324C1">
        <w:rPr>
          <w:rFonts w:ascii="Times New Roman" w:eastAsia="Times New Roman" w:hAnsi="Times New Roman" w:cs="Times New Roman"/>
          <w:i/>
          <w:sz w:val="24"/>
          <w:szCs w:val="24"/>
          <w:lang w:eastAsia="ru-RU"/>
        </w:rPr>
        <w:t xml:space="preserve"> был создан</w:t>
      </w:r>
      <w:r>
        <w:rPr>
          <w:rFonts w:ascii="Times New Roman" w:eastAsia="Times New Roman" w:hAnsi="Times New Roman" w:cs="Times New Roman"/>
          <w:i/>
          <w:sz w:val="24"/>
          <w:szCs w:val="24"/>
          <w:lang w:eastAsia="ru-RU"/>
        </w:rPr>
        <w:t xml:space="preserve"> </w:t>
      </w:r>
      <w:r w:rsidR="00B324C1" w:rsidRPr="00B324C1">
        <w:rPr>
          <w:rFonts w:ascii="Times New Roman" w:eastAsia="Times New Roman" w:hAnsi="Times New Roman" w:cs="Times New Roman"/>
          <w:i/>
          <w:sz w:val="24"/>
          <w:szCs w:val="24"/>
          <w:lang w:eastAsia="ru-RU"/>
        </w:rPr>
        <w:t xml:space="preserve">профессором из Южной Кореи Пак </w:t>
      </w:r>
      <w:proofErr w:type="spellStart"/>
      <w:r w:rsidR="00B324C1" w:rsidRPr="00B324C1">
        <w:rPr>
          <w:rFonts w:ascii="Times New Roman" w:eastAsia="Times New Roman" w:hAnsi="Times New Roman" w:cs="Times New Roman"/>
          <w:i/>
          <w:sz w:val="24"/>
          <w:szCs w:val="24"/>
          <w:lang w:eastAsia="ru-RU"/>
        </w:rPr>
        <w:t>Чже</w:t>
      </w:r>
      <w:proofErr w:type="spellEnd"/>
      <w:r w:rsidR="00B324C1">
        <w:rPr>
          <w:rFonts w:ascii="Times New Roman" w:eastAsia="Times New Roman" w:hAnsi="Times New Roman" w:cs="Times New Roman"/>
          <w:i/>
          <w:sz w:val="24"/>
          <w:szCs w:val="24"/>
          <w:lang w:eastAsia="ru-RU"/>
        </w:rPr>
        <w:t xml:space="preserve"> </w:t>
      </w:r>
      <w:proofErr w:type="spellStart"/>
      <w:r w:rsidR="00B324C1" w:rsidRPr="00B324C1">
        <w:rPr>
          <w:rFonts w:ascii="Times New Roman" w:eastAsia="Times New Roman" w:hAnsi="Times New Roman" w:cs="Times New Roman"/>
          <w:i/>
          <w:sz w:val="24"/>
          <w:szCs w:val="24"/>
          <w:lang w:eastAsia="ru-RU"/>
        </w:rPr>
        <w:t>Ву</w:t>
      </w:r>
      <w:proofErr w:type="spellEnd"/>
      <w:r w:rsidR="00B324C1" w:rsidRPr="00B324C1">
        <w:rPr>
          <w:rFonts w:ascii="Times New Roman" w:eastAsia="Times New Roman" w:hAnsi="Times New Roman" w:cs="Times New Roman"/>
          <w:i/>
          <w:sz w:val="24"/>
          <w:szCs w:val="24"/>
          <w:lang w:eastAsia="ru-RU"/>
        </w:rPr>
        <w:t xml:space="preserve"> в 1986 году</w:t>
      </w:r>
      <w:r w:rsidR="00B324C1">
        <w:rPr>
          <w:rFonts w:ascii="Times New Roman" w:eastAsia="Times New Roman" w:hAnsi="Times New Roman" w:cs="Times New Roman"/>
          <w:i/>
          <w:sz w:val="24"/>
          <w:szCs w:val="24"/>
          <w:lang w:eastAsia="ru-RU"/>
        </w:rPr>
        <w:t>.</w:t>
      </w:r>
      <w:r w:rsidR="00B324C1" w:rsidRPr="00B324C1">
        <w:rPr>
          <w:rFonts w:ascii="OpenSans" w:hAnsi="OpenSans"/>
          <w:color w:val="000000"/>
          <w:sz w:val="21"/>
          <w:szCs w:val="21"/>
          <w:shd w:val="clear" w:color="auto" w:fill="FFFFFF"/>
        </w:rPr>
        <w:t xml:space="preserve"> </w:t>
      </w:r>
      <w:r w:rsidR="00B324C1" w:rsidRPr="00B324C1">
        <w:rPr>
          <w:rFonts w:ascii="Times New Roman" w:eastAsia="Times New Roman" w:hAnsi="Times New Roman" w:cs="Times New Roman"/>
          <w:i/>
          <w:sz w:val="24"/>
          <w:szCs w:val="24"/>
          <w:lang w:eastAsia="ru-RU"/>
        </w:rPr>
        <w:t>Эта лечебная система глубокими корнями уходит в древнюю Традиц</w:t>
      </w:r>
      <w:r w:rsidR="00B324C1">
        <w:rPr>
          <w:rFonts w:ascii="Times New Roman" w:eastAsia="Times New Roman" w:hAnsi="Times New Roman" w:cs="Times New Roman"/>
          <w:i/>
          <w:sz w:val="24"/>
          <w:szCs w:val="24"/>
          <w:lang w:eastAsia="ru-RU"/>
        </w:rPr>
        <w:t>ионную Восточную медицину.</w:t>
      </w:r>
      <w:r w:rsidR="002F35E2">
        <w:rPr>
          <w:rFonts w:ascii="Times New Roman" w:eastAsia="Times New Roman" w:hAnsi="Times New Roman" w:cs="Times New Roman"/>
          <w:i/>
          <w:sz w:val="24"/>
          <w:szCs w:val="24"/>
          <w:lang w:eastAsia="ru-RU"/>
        </w:rPr>
        <w:t xml:space="preserve"> </w:t>
      </w:r>
      <w:r w:rsidR="00B324C1">
        <w:rPr>
          <w:rFonts w:ascii="Times New Roman" w:eastAsia="Times New Roman" w:hAnsi="Times New Roman" w:cs="Times New Roman"/>
          <w:i/>
          <w:sz w:val="24"/>
          <w:szCs w:val="24"/>
          <w:lang w:eastAsia="ru-RU"/>
        </w:rPr>
        <w:t>П</w:t>
      </w:r>
      <w:r w:rsidR="00B324C1" w:rsidRPr="00B324C1">
        <w:rPr>
          <w:rFonts w:ascii="Times New Roman" w:eastAsia="Times New Roman" w:hAnsi="Times New Roman" w:cs="Times New Roman"/>
          <w:i/>
          <w:sz w:val="24"/>
          <w:szCs w:val="24"/>
          <w:lang w:eastAsia="ru-RU"/>
        </w:rPr>
        <w:t xml:space="preserve">ереосмыслив опыт традиционной медицины и современные достижения науки, профессор Пак </w:t>
      </w:r>
      <w:proofErr w:type="spellStart"/>
      <w:r w:rsidR="00B324C1" w:rsidRPr="00B324C1">
        <w:rPr>
          <w:rFonts w:ascii="Times New Roman" w:eastAsia="Times New Roman" w:hAnsi="Times New Roman" w:cs="Times New Roman"/>
          <w:i/>
          <w:sz w:val="24"/>
          <w:szCs w:val="24"/>
          <w:lang w:eastAsia="ru-RU"/>
        </w:rPr>
        <w:t>Чже</w:t>
      </w:r>
      <w:proofErr w:type="spellEnd"/>
      <w:r w:rsidR="00B324C1">
        <w:rPr>
          <w:rFonts w:ascii="Times New Roman" w:eastAsia="Times New Roman" w:hAnsi="Times New Roman" w:cs="Times New Roman"/>
          <w:i/>
          <w:sz w:val="24"/>
          <w:szCs w:val="24"/>
          <w:lang w:eastAsia="ru-RU"/>
        </w:rPr>
        <w:t xml:space="preserve"> </w:t>
      </w:r>
      <w:proofErr w:type="spellStart"/>
      <w:r w:rsidR="00B324C1" w:rsidRPr="00B324C1">
        <w:rPr>
          <w:rFonts w:ascii="Times New Roman" w:eastAsia="Times New Roman" w:hAnsi="Times New Roman" w:cs="Times New Roman"/>
          <w:i/>
          <w:sz w:val="24"/>
          <w:szCs w:val="24"/>
          <w:lang w:eastAsia="ru-RU"/>
        </w:rPr>
        <w:t>Ву</w:t>
      </w:r>
      <w:proofErr w:type="spellEnd"/>
      <w:r w:rsidR="00B324C1" w:rsidRPr="00B324C1">
        <w:rPr>
          <w:rFonts w:ascii="Times New Roman" w:eastAsia="Times New Roman" w:hAnsi="Times New Roman" w:cs="Times New Roman"/>
          <w:i/>
          <w:sz w:val="24"/>
          <w:szCs w:val="24"/>
          <w:lang w:eastAsia="ru-RU"/>
        </w:rPr>
        <w:t xml:space="preserve"> сделал огромный шаг в развитии рефлексотерапии. Его система оздоровления эффективна, проста и завоевала признание во всем мире.</w:t>
      </w:r>
    </w:p>
    <w:p w:rsidR="003C3F92" w:rsidRDefault="00B324C1" w:rsidP="00F66087">
      <w:pPr>
        <w:spacing w:line="240" w:lineRule="auto"/>
        <w:rPr>
          <w:rFonts w:ascii="Times New Roman" w:hAnsi="Times New Roman" w:cs="Times New Roman"/>
          <w:i/>
          <w:sz w:val="24"/>
          <w:szCs w:val="24"/>
        </w:rPr>
      </w:pPr>
      <w:r w:rsidRPr="00B324C1">
        <w:rPr>
          <w:rFonts w:ascii="Times New Roman" w:hAnsi="Times New Roman" w:cs="Times New Roman"/>
          <w:i/>
          <w:sz w:val="24"/>
          <w:szCs w:val="24"/>
        </w:rPr>
        <w:t>Доказано, что одним из показателей благополучного физического и нервно-психического развития ребёнка является развитие его руки, ручных умений, или, как принято говорить мелкой моторики. По умелости детской руки специалисты на основе современных исследованиях делают вывод об особенностях развития центральной нервной системы и ее святая святых – мозга. Сенсомоторное</w:t>
      </w:r>
      <w:r>
        <w:rPr>
          <w:rFonts w:ascii="Times New Roman" w:hAnsi="Times New Roman" w:cs="Times New Roman"/>
          <w:i/>
          <w:sz w:val="24"/>
          <w:szCs w:val="24"/>
        </w:rPr>
        <w:t xml:space="preserve"> развитие </w:t>
      </w:r>
      <w:r w:rsidRPr="00B324C1">
        <w:rPr>
          <w:rFonts w:ascii="Times New Roman" w:hAnsi="Times New Roman" w:cs="Times New Roman"/>
          <w:i/>
          <w:sz w:val="24"/>
          <w:szCs w:val="24"/>
        </w:rPr>
        <w:t>составляет фундамент умственного развития, а умственные способности начинают формироваться рано и не сами собой, а в тесной связи с расширением деятельности, в том числе и общей двигательной, и ручной.</w:t>
      </w:r>
    </w:p>
    <w:p w:rsidR="00170CE1" w:rsidRPr="008F0B08" w:rsidRDefault="002F35E2" w:rsidP="008F0B08">
      <w:pPr>
        <w:spacing w:line="240" w:lineRule="auto"/>
        <w:jc w:val="center"/>
        <w:rPr>
          <w:rFonts w:ascii="Times New Roman" w:hAnsi="Times New Roman" w:cs="Times New Roman"/>
          <w:i/>
          <w:color w:val="17365D" w:themeColor="text2" w:themeShade="BF"/>
          <w:sz w:val="24"/>
          <w:szCs w:val="24"/>
        </w:rPr>
      </w:pPr>
      <w:r w:rsidRPr="008F0B08">
        <w:rPr>
          <w:rFonts w:ascii="Times New Roman" w:hAnsi="Times New Roman" w:cs="Times New Roman"/>
          <w:b/>
          <w:i/>
          <w:color w:val="17365D" w:themeColor="text2" w:themeShade="BF"/>
          <w:sz w:val="24"/>
          <w:szCs w:val="24"/>
        </w:rPr>
        <w:t>Достоинства С</w:t>
      </w:r>
      <w:proofErr w:type="gramStart"/>
      <w:r w:rsidRPr="008F0B08">
        <w:rPr>
          <w:rFonts w:ascii="Times New Roman" w:hAnsi="Times New Roman" w:cs="Times New Roman"/>
          <w:b/>
          <w:i/>
          <w:color w:val="17365D" w:themeColor="text2" w:themeShade="BF"/>
          <w:sz w:val="24"/>
          <w:szCs w:val="24"/>
        </w:rPr>
        <w:t>у-</w:t>
      </w:r>
      <w:proofErr w:type="gramEnd"/>
      <w:r w:rsidRPr="008F0B08">
        <w:rPr>
          <w:rFonts w:ascii="Times New Roman" w:hAnsi="Times New Roman" w:cs="Times New Roman"/>
          <w:b/>
          <w:i/>
          <w:color w:val="17365D" w:themeColor="text2" w:themeShade="BF"/>
          <w:sz w:val="24"/>
          <w:szCs w:val="24"/>
        </w:rPr>
        <w:t xml:space="preserve"> </w:t>
      </w:r>
      <w:proofErr w:type="spellStart"/>
      <w:r w:rsidRPr="008F0B08">
        <w:rPr>
          <w:rFonts w:ascii="Times New Roman" w:hAnsi="Times New Roman" w:cs="Times New Roman"/>
          <w:b/>
          <w:i/>
          <w:color w:val="17365D" w:themeColor="text2" w:themeShade="BF"/>
          <w:sz w:val="24"/>
          <w:szCs w:val="24"/>
        </w:rPr>
        <w:t>Джок</w:t>
      </w:r>
      <w:proofErr w:type="spellEnd"/>
      <w:r w:rsidRPr="008F0B08">
        <w:rPr>
          <w:rFonts w:ascii="Times New Roman" w:hAnsi="Times New Roman" w:cs="Times New Roman"/>
          <w:b/>
          <w:i/>
          <w:color w:val="17365D" w:themeColor="text2" w:themeShade="BF"/>
          <w:sz w:val="24"/>
          <w:szCs w:val="24"/>
        </w:rPr>
        <w:t xml:space="preserve"> терапии</w:t>
      </w:r>
    </w:p>
    <w:p w:rsidR="002F35E2" w:rsidRPr="002F35E2" w:rsidRDefault="002F35E2" w:rsidP="00F66087">
      <w:pPr>
        <w:pStyle w:val="a5"/>
        <w:spacing w:line="240" w:lineRule="auto"/>
        <w:rPr>
          <w:rFonts w:ascii="Times New Roman" w:hAnsi="Times New Roman" w:cs="Times New Roman"/>
          <w:i/>
          <w:sz w:val="24"/>
          <w:szCs w:val="24"/>
        </w:rPr>
      </w:pPr>
      <w:r w:rsidRPr="002F35E2">
        <w:rPr>
          <w:rFonts w:ascii="Times New Roman" w:hAnsi="Times New Roman" w:cs="Times New Roman"/>
          <w:i/>
          <w:sz w:val="24"/>
          <w:szCs w:val="24"/>
        </w:rPr>
        <w:t>Неоспоримыми достоинствами Су-</w:t>
      </w:r>
      <w:proofErr w:type="spellStart"/>
      <w:r w:rsidRPr="002F35E2">
        <w:rPr>
          <w:rFonts w:ascii="Times New Roman" w:hAnsi="Times New Roman" w:cs="Times New Roman"/>
          <w:i/>
          <w:sz w:val="24"/>
          <w:szCs w:val="24"/>
        </w:rPr>
        <w:t>джок</w:t>
      </w:r>
      <w:proofErr w:type="spellEnd"/>
      <w:r w:rsidRPr="002F35E2">
        <w:rPr>
          <w:rFonts w:ascii="Times New Roman" w:hAnsi="Times New Roman" w:cs="Times New Roman"/>
          <w:i/>
          <w:sz w:val="24"/>
          <w:szCs w:val="24"/>
        </w:rPr>
        <w:t xml:space="preserve"> терапии являются:</w:t>
      </w:r>
    </w:p>
    <w:p w:rsidR="002F35E2" w:rsidRPr="002F35E2" w:rsidRDefault="002F35E2" w:rsidP="00F66087">
      <w:pPr>
        <w:pStyle w:val="a5"/>
        <w:spacing w:line="240" w:lineRule="auto"/>
        <w:rPr>
          <w:rFonts w:ascii="Times New Roman" w:hAnsi="Times New Roman" w:cs="Times New Roman"/>
          <w:i/>
          <w:sz w:val="24"/>
          <w:szCs w:val="24"/>
        </w:rPr>
      </w:pPr>
      <w:r w:rsidRPr="002F35E2">
        <w:rPr>
          <w:rFonts w:ascii="Times New Roman" w:hAnsi="Times New Roman" w:cs="Times New Roman"/>
          <w:b/>
          <w:i/>
          <w:sz w:val="24"/>
          <w:szCs w:val="24"/>
        </w:rPr>
        <w:t>Высокая эффективность</w:t>
      </w:r>
      <w:r w:rsidRPr="002F35E2">
        <w:rPr>
          <w:rFonts w:ascii="Times New Roman" w:hAnsi="Times New Roman" w:cs="Times New Roman"/>
          <w:i/>
          <w:sz w:val="24"/>
          <w:szCs w:val="24"/>
        </w:rPr>
        <w:t xml:space="preserve"> – при правильном применении наступает выраженный эффект.</w:t>
      </w:r>
    </w:p>
    <w:p w:rsidR="002F35E2" w:rsidRPr="002F35E2" w:rsidRDefault="002F35E2" w:rsidP="00F66087">
      <w:pPr>
        <w:pStyle w:val="a5"/>
        <w:spacing w:line="240" w:lineRule="auto"/>
        <w:rPr>
          <w:rFonts w:ascii="Times New Roman" w:hAnsi="Times New Roman" w:cs="Times New Roman"/>
          <w:i/>
          <w:sz w:val="24"/>
          <w:szCs w:val="24"/>
        </w:rPr>
      </w:pPr>
      <w:r w:rsidRPr="002F35E2">
        <w:rPr>
          <w:rFonts w:ascii="Times New Roman" w:hAnsi="Times New Roman" w:cs="Times New Roman"/>
          <w:b/>
          <w:i/>
          <w:sz w:val="24"/>
          <w:szCs w:val="24"/>
        </w:rPr>
        <w:lastRenderedPageBreak/>
        <w:t>Абсолютная безопасность</w:t>
      </w:r>
      <w:r w:rsidRPr="002F35E2">
        <w:rPr>
          <w:rFonts w:ascii="Times New Roman" w:hAnsi="Times New Roman" w:cs="Times New Roman"/>
          <w:i/>
          <w:sz w:val="24"/>
          <w:szCs w:val="24"/>
        </w:rPr>
        <w:t xml:space="preserve"> – неправильное применение никогда не наносит вред – оно просто неэффективно.</w:t>
      </w:r>
    </w:p>
    <w:p w:rsidR="002F35E2" w:rsidRPr="002F35E2" w:rsidRDefault="002F35E2" w:rsidP="00F66087">
      <w:pPr>
        <w:pStyle w:val="a5"/>
        <w:spacing w:line="240" w:lineRule="auto"/>
        <w:rPr>
          <w:rFonts w:ascii="Times New Roman" w:hAnsi="Times New Roman" w:cs="Times New Roman"/>
          <w:i/>
          <w:sz w:val="24"/>
          <w:szCs w:val="24"/>
        </w:rPr>
      </w:pPr>
      <w:r w:rsidRPr="002F35E2">
        <w:rPr>
          <w:rFonts w:ascii="Times New Roman" w:hAnsi="Times New Roman" w:cs="Times New Roman"/>
          <w:b/>
          <w:i/>
          <w:sz w:val="24"/>
          <w:szCs w:val="24"/>
        </w:rPr>
        <w:t>Универсальность</w:t>
      </w:r>
      <w:r>
        <w:rPr>
          <w:rFonts w:ascii="Times New Roman" w:hAnsi="Times New Roman" w:cs="Times New Roman"/>
          <w:i/>
          <w:sz w:val="24"/>
          <w:szCs w:val="24"/>
        </w:rPr>
        <w:t xml:space="preserve"> - Су – </w:t>
      </w:r>
      <w:proofErr w:type="spellStart"/>
      <w:r>
        <w:rPr>
          <w:rFonts w:ascii="Times New Roman" w:hAnsi="Times New Roman" w:cs="Times New Roman"/>
          <w:i/>
          <w:sz w:val="24"/>
          <w:szCs w:val="24"/>
        </w:rPr>
        <w:t>Д</w:t>
      </w:r>
      <w:r w:rsidRPr="002F35E2">
        <w:rPr>
          <w:rFonts w:ascii="Times New Roman" w:hAnsi="Times New Roman" w:cs="Times New Roman"/>
          <w:i/>
          <w:sz w:val="24"/>
          <w:szCs w:val="24"/>
        </w:rPr>
        <w:t>жок</w:t>
      </w:r>
      <w:proofErr w:type="spellEnd"/>
      <w:r w:rsidRPr="002F35E2">
        <w:rPr>
          <w:rFonts w:ascii="Times New Roman" w:hAnsi="Times New Roman" w:cs="Times New Roman"/>
          <w:i/>
          <w:sz w:val="24"/>
          <w:szCs w:val="24"/>
        </w:rPr>
        <w:t xml:space="preserve"> терап</w:t>
      </w:r>
      <w:r w:rsidR="00E34676">
        <w:rPr>
          <w:rFonts w:ascii="Times New Roman" w:hAnsi="Times New Roman" w:cs="Times New Roman"/>
          <w:i/>
          <w:sz w:val="24"/>
          <w:szCs w:val="24"/>
        </w:rPr>
        <w:t xml:space="preserve">ию могут использовать как </w:t>
      </w:r>
      <w:r w:rsidR="003C3F92">
        <w:rPr>
          <w:rFonts w:ascii="Times New Roman" w:hAnsi="Times New Roman" w:cs="Times New Roman"/>
          <w:i/>
          <w:sz w:val="24"/>
          <w:szCs w:val="24"/>
        </w:rPr>
        <w:t>логопеды</w:t>
      </w:r>
      <w:r w:rsidRPr="002F35E2">
        <w:rPr>
          <w:rFonts w:ascii="Times New Roman" w:hAnsi="Times New Roman" w:cs="Times New Roman"/>
          <w:i/>
          <w:sz w:val="24"/>
          <w:szCs w:val="24"/>
        </w:rPr>
        <w:t xml:space="preserve"> в своей работе,</w:t>
      </w:r>
      <w:r w:rsidR="00E34676">
        <w:rPr>
          <w:rFonts w:ascii="Times New Roman" w:hAnsi="Times New Roman" w:cs="Times New Roman"/>
          <w:i/>
          <w:sz w:val="24"/>
          <w:szCs w:val="24"/>
        </w:rPr>
        <w:t xml:space="preserve"> так </w:t>
      </w:r>
      <w:r w:rsidRPr="002F35E2">
        <w:rPr>
          <w:rFonts w:ascii="Times New Roman" w:hAnsi="Times New Roman" w:cs="Times New Roman"/>
          <w:i/>
          <w:sz w:val="24"/>
          <w:szCs w:val="24"/>
        </w:rPr>
        <w:t xml:space="preserve"> и родители в домашних условиях.</w:t>
      </w:r>
    </w:p>
    <w:p w:rsidR="002F35E2" w:rsidRPr="002F35E2" w:rsidRDefault="002F35E2" w:rsidP="00F66087">
      <w:pPr>
        <w:pStyle w:val="a5"/>
        <w:spacing w:line="240" w:lineRule="auto"/>
        <w:rPr>
          <w:rFonts w:ascii="Times New Roman" w:hAnsi="Times New Roman" w:cs="Times New Roman"/>
          <w:i/>
          <w:sz w:val="24"/>
          <w:szCs w:val="24"/>
        </w:rPr>
      </w:pPr>
      <w:r w:rsidRPr="003C3F92">
        <w:rPr>
          <w:rFonts w:ascii="Times New Roman" w:hAnsi="Times New Roman" w:cs="Times New Roman"/>
          <w:b/>
          <w:i/>
          <w:sz w:val="24"/>
          <w:szCs w:val="24"/>
        </w:rPr>
        <w:t>Простота применения</w:t>
      </w:r>
      <w:r w:rsidRPr="002F35E2">
        <w:rPr>
          <w:rFonts w:ascii="Times New Roman" w:hAnsi="Times New Roman" w:cs="Times New Roman"/>
          <w:i/>
          <w:sz w:val="24"/>
          <w:szCs w:val="24"/>
        </w:rPr>
        <w:t xml:space="preserve"> – для получения результата проводить стимуляцию биологически активных точе</w:t>
      </w:r>
      <w:r w:rsidR="003C3F92">
        <w:rPr>
          <w:rFonts w:ascii="Times New Roman" w:hAnsi="Times New Roman" w:cs="Times New Roman"/>
          <w:i/>
          <w:sz w:val="24"/>
          <w:szCs w:val="24"/>
        </w:rPr>
        <w:t xml:space="preserve">к с помощью Су – </w:t>
      </w:r>
      <w:proofErr w:type="spellStart"/>
      <w:r w:rsidR="003C3F92">
        <w:rPr>
          <w:rFonts w:ascii="Times New Roman" w:hAnsi="Times New Roman" w:cs="Times New Roman"/>
          <w:i/>
          <w:sz w:val="24"/>
          <w:szCs w:val="24"/>
        </w:rPr>
        <w:t>Джок</w:t>
      </w:r>
      <w:proofErr w:type="spellEnd"/>
      <w:r w:rsidR="003C3F92">
        <w:rPr>
          <w:rFonts w:ascii="Times New Roman" w:hAnsi="Times New Roman" w:cs="Times New Roman"/>
          <w:i/>
          <w:sz w:val="24"/>
          <w:szCs w:val="24"/>
        </w:rPr>
        <w:t xml:space="preserve"> шариков (</w:t>
      </w:r>
      <w:r w:rsidRPr="002F35E2">
        <w:rPr>
          <w:rFonts w:ascii="Times New Roman" w:hAnsi="Times New Roman" w:cs="Times New Roman"/>
          <w:i/>
          <w:sz w:val="24"/>
          <w:szCs w:val="24"/>
        </w:rPr>
        <w:t>они свободно продаются в аптеках и не требуют больших затрат</w:t>
      </w:r>
      <w:proofErr w:type="gramStart"/>
      <w:r w:rsidRPr="002F35E2">
        <w:rPr>
          <w:rFonts w:ascii="Times New Roman" w:hAnsi="Times New Roman" w:cs="Times New Roman"/>
          <w:i/>
          <w:sz w:val="24"/>
          <w:szCs w:val="24"/>
        </w:rPr>
        <w:t xml:space="preserve"> )</w:t>
      </w:r>
      <w:proofErr w:type="gramEnd"/>
      <w:r w:rsidR="003C3F92">
        <w:rPr>
          <w:rFonts w:ascii="Times New Roman" w:hAnsi="Times New Roman" w:cs="Times New Roman"/>
          <w:i/>
          <w:sz w:val="24"/>
          <w:szCs w:val="24"/>
        </w:rPr>
        <w:t>.</w:t>
      </w:r>
    </w:p>
    <w:p w:rsidR="002F35E2" w:rsidRPr="002F35E2" w:rsidRDefault="002F35E2" w:rsidP="00F66087">
      <w:pPr>
        <w:pStyle w:val="a5"/>
        <w:spacing w:line="240" w:lineRule="auto"/>
        <w:rPr>
          <w:rFonts w:ascii="Times New Roman" w:hAnsi="Times New Roman" w:cs="Times New Roman"/>
          <w:i/>
          <w:sz w:val="24"/>
          <w:szCs w:val="24"/>
        </w:rPr>
      </w:pPr>
      <w:r w:rsidRPr="002F35E2">
        <w:rPr>
          <w:rFonts w:ascii="Times New Roman" w:hAnsi="Times New Roman" w:cs="Times New Roman"/>
          <w:i/>
          <w:sz w:val="24"/>
          <w:szCs w:val="24"/>
        </w:rPr>
        <w:t>В педагогической практике применяют су-</w:t>
      </w:r>
      <w:proofErr w:type="spellStart"/>
      <w:r w:rsidRPr="002F35E2">
        <w:rPr>
          <w:rFonts w:ascii="Times New Roman" w:hAnsi="Times New Roman" w:cs="Times New Roman"/>
          <w:i/>
          <w:sz w:val="24"/>
          <w:szCs w:val="24"/>
        </w:rPr>
        <w:t>джок</w:t>
      </w:r>
      <w:proofErr w:type="spellEnd"/>
      <w:r w:rsidRPr="002F35E2">
        <w:rPr>
          <w:rFonts w:ascii="Times New Roman" w:hAnsi="Times New Roman" w:cs="Times New Roman"/>
          <w:i/>
          <w:sz w:val="24"/>
          <w:szCs w:val="24"/>
        </w:rPr>
        <w:t xml:space="preserve"> - </w:t>
      </w:r>
      <w:proofErr w:type="spellStart"/>
      <w:r w:rsidRPr="002F35E2">
        <w:rPr>
          <w:rFonts w:ascii="Times New Roman" w:hAnsi="Times New Roman" w:cs="Times New Roman"/>
          <w:i/>
          <w:sz w:val="24"/>
          <w:szCs w:val="24"/>
        </w:rPr>
        <w:t>массажеры</w:t>
      </w:r>
      <w:proofErr w:type="spellEnd"/>
      <w:r w:rsidRPr="002F35E2">
        <w:rPr>
          <w:rFonts w:ascii="Times New Roman" w:hAnsi="Times New Roman" w:cs="Times New Roman"/>
          <w:i/>
          <w:sz w:val="24"/>
          <w:szCs w:val="24"/>
        </w:rPr>
        <w:t xml:space="preserve"> в виде массажных шариков в комплекте с массажными металлическими кольцами. Шариком можно стимулировать зоны на ладонях, а массажные колечки надеваются на пальчики, воздействуя на всю поверхность пальцев. Ими можно массировать труднодоступные места между пальцами.</w:t>
      </w:r>
    </w:p>
    <w:p w:rsidR="009F30CB" w:rsidRPr="008F0B08" w:rsidRDefault="002F35E2" w:rsidP="00F66087">
      <w:pPr>
        <w:pStyle w:val="a5"/>
        <w:spacing w:line="240" w:lineRule="auto"/>
        <w:rPr>
          <w:rFonts w:ascii="Times New Roman" w:hAnsi="Times New Roman" w:cs="Times New Roman"/>
          <w:i/>
          <w:color w:val="4F6228" w:themeColor="accent3" w:themeShade="80"/>
          <w:sz w:val="24"/>
          <w:szCs w:val="24"/>
        </w:rPr>
      </w:pPr>
      <w:r w:rsidRPr="002F35E2">
        <w:rPr>
          <w:rFonts w:ascii="Times New Roman" w:hAnsi="Times New Roman" w:cs="Times New Roman"/>
          <w:b/>
          <w:bCs/>
          <w:i/>
          <w:sz w:val="24"/>
          <w:szCs w:val="24"/>
        </w:rPr>
        <w:t>Массаж</w:t>
      </w:r>
      <w:r w:rsidRPr="002F35E2">
        <w:rPr>
          <w:rFonts w:ascii="Times New Roman" w:hAnsi="Times New Roman" w:cs="Times New Roman"/>
          <w:i/>
          <w:sz w:val="24"/>
          <w:szCs w:val="24"/>
        </w:rPr>
        <w:t> позволяет активизировать межполушарное взаимодействие, синхронизировать работу обоих полушарий мозга. Вначале дети выполняют упражнения, молча, по показу, затем, по мере формирования правильного произношения, проговаривают тек</w:t>
      </w:r>
      <w:r w:rsidR="00CF62DF">
        <w:rPr>
          <w:rFonts w:ascii="Times New Roman" w:hAnsi="Times New Roman" w:cs="Times New Roman"/>
          <w:i/>
          <w:sz w:val="24"/>
          <w:szCs w:val="24"/>
        </w:rPr>
        <w:t xml:space="preserve">ст. Позже они произносят тексты </w:t>
      </w:r>
      <w:r w:rsidRPr="002F35E2">
        <w:rPr>
          <w:rFonts w:ascii="Times New Roman" w:hAnsi="Times New Roman" w:cs="Times New Roman"/>
          <w:i/>
          <w:sz w:val="24"/>
          <w:szCs w:val="24"/>
        </w:rPr>
        <w:t>самостоятельно.</w:t>
      </w:r>
      <w:r w:rsidR="00CF62DF">
        <w:rPr>
          <w:rFonts w:ascii="Times New Roman" w:hAnsi="Times New Roman" w:cs="Times New Roman"/>
          <w:i/>
          <w:sz w:val="24"/>
          <w:szCs w:val="24"/>
        </w:rPr>
        <w:t xml:space="preserve"> </w:t>
      </w:r>
      <w:r w:rsidR="0010466C" w:rsidRPr="008F0B08">
        <w:rPr>
          <w:rFonts w:ascii="Times New Roman" w:hAnsi="Times New Roman" w:cs="Times New Roman"/>
          <w:b/>
          <w:i/>
          <w:color w:val="4F6228" w:themeColor="accent3" w:themeShade="80"/>
          <w:sz w:val="24"/>
          <w:szCs w:val="24"/>
        </w:rPr>
        <w:t xml:space="preserve">Поиск новых путей повышения результативности работы над коррекцией звукопроизношения показали, что добиться заинтересованности и повышения </w:t>
      </w:r>
      <w:r w:rsidR="0010466C" w:rsidRPr="008F0B08">
        <w:rPr>
          <w:rFonts w:ascii="Times New Roman" w:hAnsi="Times New Roman" w:cs="Times New Roman"/>
          <w:b/>
          <w:i/>
          <w:color w:val="4F6228" w:themeColor="accent3" w:themeShade="80"/>
          <w:sz w:val="24"/>
          <w:szCs w:val="24"/>
        </w:rPr>
        <w:lastRenderedPageBreak/>
        <w:t xml:space="preserve">трудоспособности можно, если использовать Су – </w:t>
      </w:r>
      <w:proofErr w:type="spellStart"/>
      <w:r w:rsidR="0010466C" w:rsidRPr="008F0B08">
        <w:rPr>
          <w:rFonts w:ascii="Times New Roman" w:hAnsi="Times New Roman" w:cs="Times New Roman"/>
          <w:b/>
          <w:i/>
          <w:color w:val="4F6228" w:themeColor="accent3" w:themeShade="80"/>
          <w:sz w:val="24"/>
          <w:szCs w:val="24"/>
        </w:rPr>
        <w:t>Джок</w:t>
      </w:r>
      <w:proofErr w:type="spellEnd"/>
      <w:r w:rsidR="0010466C" w:rsidRPr="008F0B08">
        <w:rPr>
          <w:rFonts w:ascii="Times New Roman" w:hAnsi="Times New Roman" w:cs="Times New Roman"/>
          <w:b/>
          <w:i/>
          <w:color w:val="4F6228" w:themeColor="accent3" w:themeShade="80"/>
          <w:sz w:val="24"/>
          <w:szCs w:val="24"/>
        </w:rPr>
        <w:t xml:space="preserve"> терапию в комплексе с традиционными формами.</w:t>
      </w:r>
      <w:r w:rsidR="00A01906" w:rsidRPr="008F0B08">
        <w:rPr>
          <w:rFonts w:ascii="Times New Roman" w:hAnsi="Times New Roman" w:cs="Times New Roman"/>
          <w:b/>
          <w:i/>
          <w:color w:val="4F6228" w:themeColor="accent3" w:themeShade="80"/>
          <w:sz w:val="24"/>
          <w:szCs w:val="24"/>
        </w:rPr>
        <w:t xml:space="preserve"> </w:t>
      </w:r>
      <w:r w:rsidR="0010466C" w:rsidRPr="008F0B08">
        <w:rPr>
          <w:rFonts w:ascii="Times New Roman" w:hAnsi="Times New Roman" w:cs="Times New Roman"/>
          <w:b/>
          <w:i/>
          <w:color w:val="4F6228" w:themeColor="accent3" w:themeShade="80"/>
          <w:sz w:val="24"/>
          <w:szCs w:val="24"/>
        </w:rPr>
        <w:t>На наш взгляд, одним из наиболее эффективных способов решения поставленных задач может быть использование на коррекционных занятиях и</w:t>
      </w:r>
      <w:r w:rsidR="00A01906" w:rsidRPr="008F0B08">
        <w:rPr>
          <w:rFonts w:ascii="Times New Roman" w:hAnsi="Times New Roman" w:cs="Times New Roman"/>
          <w:b/>
          <w:i/>
          <w:color w:val="4F6228" w:themeColor="accent3" w:themeShade="80"/>
          <w:sz w:val="24"/>
          <w:szCs w:val="24"/>
        </w:rPr>
        <w:t xml:space="preserve">гр и упражнений, с применением Су – </w:t>
      </w:r>
      <w:proofErr w:type="spellStart"/>
      <w:r w:rsidR="00A01906" w:rsidRPr="008F0B08">
        <w:rPr>
          <w:rFonts w:ascii="Times New Roman" w:hAnsi="Times New Roman" w:cs="Times New Roman"/>
          <w:b/>
          <w:i/>
          <w:color w:val="4F6228" w:themeColor="accent3" w:themeShade="80"/>
          <w:sz w:val="24"/>
          <w:szCs w:val="24"/>
        </w:rPr>
        <w:t>Д</w:t>
      </w:r>
      <w:r w:rsidR="0010466C" w:rsidRPr="008F0B08">
        <w:rPr>
          <w:rFonts w:ascii="Times New Roman" w:hAnsi="Times New Roman" w:cs="Times New Roman"/>
          <w:b/>
          <w:i/>
          <w:color w:val="4F6228" w:themeColor="accent3" w:themeShade="80"/>
          <w:sz w:val="24"/>
          <w:szCs w:val="24"/>
        </w:rPr>
        <w:t>жок</w:t>
      </w:r>
      <w:proofErr w:type="spellEnd"/>
      <w:r w:rsidR="0010466C" w:rsidRPr="008F0B08">
        <w:rPr>
          <w:rFonts w:ascii="Times New Roman" w:hAnsi="Times New Roman" w:cs="Times New Roman"/>
          <w:b/>
          <w:i/>
          <w:color w:val="4F6228" w:themeColor="accent3" w:themeShade="80"/>
          <w:sz w:val="24"/>
          <w:szCs w:val="24"/>
        </w:rPr>
        <w:t xml:space="preserve"> </w:t>
      </w:r>
      <w:proofErr w:type="spellStart"/>
      <w:r w:rsidR="0010466C" w:rsidRPr="008F0B08">
        <w:rPr>
          <w:rFonts w:ascii="Times New Roman" w:hAnsi="Times New Roman" w:cs="Times New Roman"/>
          <w:b/>
          <w:i/>
          <w:color w:val="4F6228" w:themeColor="accent3" w:themeShade="80"/>
          <w:sz w:val="24"/>
          <w:szCs w:val="24"/>
        </w:rPr>
        <w:t>массажеров</w:t>
      </w:r>
      <w:proofErr w:type="spellEnd"/>
      <w:r w:rsidR="0010466C" w:rsidRPr="008F0B08">
        <w:rPr>
          <w:rFonts w:ascii="Times New Roman" w:hAnsi="Times New Roman" w:cs="Times New Roman"/>
          <w:b/>
          <w:i/>
          <w:color w:val="4F6228" w:themeColor="accent3" w:themeShade="80"/>
          <w:sz w:val="24"/>
          <w:szCs w:val="24"/>
        </w:rPr>
        <w:t>.</w:t>
      </w:r>
    </w:p>
    <w:p w:rsidR="00A01906" w:rsidRPr="000F326F" w:rsidRDefault="00A01906" w:rsidP="00F66087">
      <w:pPr>
        <w:spacing w:line="240" w:lineRule="auto"/>
        <w:rPr>
          <w:rFonts w:ascii="Times New Roman" w:hAnsi="Times New Roman" w:cs="Times New Roman"/>
          <w:i/>
          <w:sz w:val="24"/>
          <w:szCs w:val="24"/>
        </w:rPr>
      </w:pPr>
      <w:r>
        <w:rPr>
          <w:rFonts w:ascii="Times New Roman" w:hAnsi="Times New Roman" w:cs="Times New Roman"/>
          <w:b/>
          <w:i/>
          <w:sz w:val="24"/>
          <w:szCs w:val="24"/>
        </w:rPr>
        <w:t>Задача:</w:t>
      </w:r>
      <w:r w:rsidRPr="00A01906">
        <w:t xml:space="preserve"> </w:t>
      </w:r>
      <w:r w:rsidRPr="000F326F">
        <w:rPr>
          <w:rFonts w:ascii="Times New Roman" w:hAnsi="Times New Roman" w:cs="Times New Roman"/>
          <w:i/>
          <w:sz w:val="24"/>
          <w:szCs w:val="24"/>
        </w:rPr>
        <w:t>Развитие фонематического слуха и восприятия.</w:t>
      </w:r>
    </w:p>
    <w:p w:rsidR="00A01906" w:rsidRPr="000F326F" w:rsidRDefault="00A01906" w:rsidP="00F66087">
      <w:pPr>
        <w:spacing w:line="240" w:lineRule="auto"/>
        <w:rPr>
          <w:rFonts w:ascii="Times New Roman" w:hAnsi="Times New Roman" w:cs="Times New Roman"/>
          <w:i/>
          <w:sz w:val="24"/>
          <w:szCs w:val="24"/>
        </w:rPr>
      </w:pPr>
      <w:r w:rsidRPr="00A01906">
        <w:rPr>
          <w:rFonts w:ascii="Times New Roman" w:hAnsi="Times New Roman" w:cs="Times New Roman"/>
          <w:b/>
          <w:i/>
          <w:sz w:val="24"/>
          <w:szCs w:val="24"/>
        </w:rPr>
        <w:t>Название игры</w:t>
      </w:r>
      <w:r>
        <w:rPr>
          <w:rFonts w:ascii="Times New Roman" w:hAnsi="Times New Roman" w:cs="Times New Roman"/>
          <w:b/>
          <w:i/>
          <w:sz w:val="24"/>
          <w:szCs w:val="24"/>
        </w:rPr>
        <w:t>:</w:t>
      </w:r>
      <w:r w:rsidRPr="00A01906">
        <w:t xml:space="preserve"> </w:t>
      </w:r>
      <w:r w:rsidRPr="000F326F">
        <w:rPr>
          <w:rFonts w:ascii="Times New Roman" w:hAnsi="Times New Roman" w:cs="Times New Roman"/>
          <w:i/>
          <w:sz w:val="24"/>
          <w:szCs w:val="24"/>
        </w:rPr>
        <w:t>«</w:t>
      </w:r>
      <w:r w:rsidR="000F326F" w:rsidRPr="000F326F">
        <w:rPr>
          <w:rFonts w:ascii="Times New Roman" w:hAnsi="Times New Roman" w:cs="Times New Roman"/>
          <w:i/>
          <w:sz w:val="24"/>
          <w:szCs w:val="24"/>
        </w:rPr>
        <w:t xml:space="preserve"> </w:t>
      </w:r>
      <w:r w:rsidRPr="000F326F">
        <w:rPr>
          <w:rFonts w:ascii="Times New Roman" w:hAnsi="Times New Roman" w:cs="Times New Roman"/>
          <w:i/>
          <w:sz w:val="24"/>
          <w:szCs w:val="24"/>
        </w:rPr>
        <w:t>Телеграфисты</w:t>
      </w:r>
      <w:r w:rsidR="000F326F" w:rsidRPr="000F326F">
        <w:rPr>
          <w:rFonts w:ascii="Times New Roman" w:hAnsi="Times New Roman" w:cs="Times New Roman"/>
          <w:i/>
          <w:sz w:val="24"/>
          <w:szCs w:val="24"/>
        </w:rPr>
        <w:t xml:space="preserve"> </w:t>
      </w:r>
      <w:r w:rsidRPr="000F326F">
        <w:rPr>
          <w:rFonts w:ascii="Times New Roman" w:hAnsi="Times New Roman" w:cs="Times New Roman"/>
          <w:i/>
          <w:sz w:val="24"/>
          <w:szCs w:val="24"/>
        </w:rPr>
        <w:t>»</w:t>
      </w:r>
      <w:r w:rsidR="000F326F" w:rsidRPr="000F326F">
        <w:rPr>
          <w:rFonts w:ascii="Times New Roman" w:hAnsi="Times New Roman" w:cs="Times New Roman"/>
          <w:i/>
          <w:sz w:val="24"/>
          <w:szCs w:val="24"/>
        </w:rPr>
        <w:t xml:space="preserve">, </w:t>
      </w:r>
      <w:r w:rsidRPr="000F326F">
        <w:rPr>
          <w:rFonts w:ascii="Times New Roman" w:hAnsi="Times New Roman" w:cs="Times New Roman"/>
          <w:i/>
          <w:sz w:val="24"/>
          <w:szCs w:val="24"/>
        </w:rPr>
        <w:t>«Шарик мы ладошкой стук, если слышим нужный звук»</w:t>
      </w:r>
      <w:r w:rsidR="000F326F" w:rsidRPr="000F326F">
        <w:rPr>
          <w:rFonts w:ascii="Times New Roman" w:hAnsi="Times New Roman" w:cs="Times New Roman"/>
          <w:i/>
          <w:sz w:val="24"/>
          <w:szCs w:val="24"/>
        </w:rPr>
        <w:t xml:space="preserve">, </w:t>
      </w:r>
      <w:r w:rsidRPr="000F326F">
        <w:rPr>
          <w:rFonts w:ascii="Times New Roman" w:hAnsi="Times New Roman" w:cs="Times New Roman"/>
          <w:i/>
          <w:sz w:val="24"/>
          <w:szCs w:val="24"/>
        </w:rPr>
        <w:t>«Какой звук?»</w:t>
      </w:r>
      <w:r w:rsidR="000F326F" w:rsidRPr="000F326F">
        <w:rPr>
          <w:rFonts w:ascii="Times New Roman" w:hAnsi="Times New Roman" w:cs="Times New Roman"/>
          <w:i/>
          <w:sz w:val="24"/>
          <w:szCs w:val="24"/>
        </w:rPr>
        <w:t xml:space="preserve">, </w:t>
      </w:r>
      <w:r w:rsidRPr="000F326F">
        <w:rPr>
          <w:rFonts w:ascii="Times New Roman" w:hAnsi="Times New Roman" w:cs="Times New Roman"/>
          <w:i/>
          <w:sz w:val="24"/>
          <w:szCs w:val="24"/>
        </w:rPr>
        <w:t>«Сосчитай, не ошибись»</w:t>
      </w:r>
      <w:r w:rsidR="000F326F" w:rsidRPr="000F326F">
        <w:rPr>
          <w:rFonts w:ascii="Times New Roman" w:hAnsi="Times New Roman" w:cs="Times New Roman"/>
          <w:i/>
          <w:sz w:val="24"/>
          <w:szCs w:val="24"/>
        </w:rPr>
        <w:t>.</w:t>
      </w:r>
    </w:p>
    <w:p w:rsidR="000F326F" w:rsidRDefault="000F326F" w:rsidP="00F66087">
      <w:pPr>
        <w:spacing w:line="240" w:lineRule="auto"/>
        <w:rPr>
          <w:rFonts w:ascii="Times New Roman" w:hAnsi="Times New Roman" w:cs="Times New Roman"/>
          <w:i/>
          <w:sz w:val="24"/>
          <w:szCs w:val="24"/>
        </w:rPr>
      </w:pPr>
      <w:r w:rsidRPr="000F326F">
        <w:rPr>
          <w:rFonts w:ascii="Times New Roman" w:hAnsi="Times New Roman" w:cs="Times New Roman"/>
          <w:b/>
          <w:i/>
          <w:sz w:val="24"/>
          <w:szCs w:val="24"/>
        </w:rPr>
        <w:t>Описание</w:t>
      </w:r>
      <w:r>
        <w:rPr>
          <w:rFonts w:ascii="Times New Roman" w:hAnsi="Times New Roman" w:cs="Times New Roman"/>
          <w:b/>
          <w:i/>
          <w:sz w:val="24"/>
          <w:szCs w:val="24"/>
        </w:rPr>
        <w:t>:</w:t>
      </w:r>
      <w:r w:rsidRPr="000F326F">
        <w:t xml:space="preserve"> </w:t>
      </w:r>
      <w:r w:rsidRPr="000F326F">
        <w:rPr>
          <w:rFonts w:ascii="Times New Roman" w:hAnsi="Times New Roman" w:cs="Times New Roman"/>
          <w:i/>
          <w:sz w:val="24"/>
          <w:szCs w:val="24"/>
        </w:rPr>
        <w:t>Простучи шариком заданный ритмический рисунок. Стукни ладошкой по шарику, когда услышишь заданный звук. Покажи соответствующий заданному звуку (слогу) шарик, (синий — твердый звук, зеленый – мягкий), услышав слог или слово с ним. Спрячь шарик в ладошке, если звука там нет.</w:t>
      </w:r>
    </w:p>
    <w:p w:rsidR="00F66087" w:rsidRDefault="00F66087" w:rsidP="00F66087">
      <w:pPr>
        <w:spacing w:line="240" w:lineRule="auto"/>
        <w:rPr>
          <w:rFonts w:ascii="Times New Roman" w:hAnsi="Times New Roman" w:cs="Times New Roman"/>
          <w:i/>
          <w:sz w:val="24"/>
          <w:szCs w:val="24"/>
        </w:rPr>
      </w:pPr>
      <w:r w:rsidRPr="00F66087">
        <w:rPr>
          <w:rFonts w:ascii="Times New Roman" w:hAnsi="Times New Roman" w:cs="Times New Roman"/>
          <w:b/>
          <w:i/>
          <w:sz w:val="24"/>
          <w:szCs w:val="24"/>
        </w:rPr>
        <w:t>Задача</w:t>
      </w:r>
      <w:r w:rsidRPr="00F66087">
        <w:rPr>
          <w:rFonts w:ascii="Times New Roman" w:hAnsi="Times New Roman" w:cs="Times New Roman"/>
          <w:i/>
          <w:sz w:val="24"/>
          <w:szCs w:val="24"/>
        </w:rPr>
        <w:t>: Автоматизация звука в слогах, словах, фразах.</w:t>
      </w:r>
    </w:p>
    <w:p w:rsidR="00F66087" w:rsidRDefault="00F66087" w:rsidP="00F66087">
      <w:pPr>
        <w:spacing w:line="240" w:lineRule="auto"/>
        <w:rPr>
          <w:rFonts w:ascii="Times New Roman" w:hAnsi="Times New Roman" w:cs="Times New Roman"/>
          <w:i/>
          <w:sz w:val="24"/>
          <w:szCs w:val="24"/>
        </w:rPr>
      </w:pPr>
      <w:r w:rsidRPr="00F66087">
        <w:rPr>
          <w:rFonts w:ascii="Times New Roman" w:hAnsi="Times New Roman" w:cs="Times New Roman"/>
          <w:b/>
          <w:i/>
          <w:sz w:val="24"/>
          <w:szCs w:val="24"/>
        </w:rPr>
        <w:t>Название игры</w:t>
      </w:r>
      <w:r w:rsidRPr="00F66087">
        <w:rPr>
          <w:rFonts w:ascii="Times New Roman" w:hAnsi="Times New Roman" w:cs="Times New Roman"/>
          <w:i/>
          <w:sz w:val="24"/>
          <w:szCs w:val="24"/>
        </w:rPr>
        <w:t>: «Шарик мы ладонью «стук», повторяем в слове (слоге) звук», «Ты колечко надевай, фразу верно повторяй».</w:t>
      </w:r>
    </w:p>
    <w:p w:rsidR="00F66087" w:rsidRDefault="00F66087" w:rsidP="00F66087">
      <w:pPr>
        <w:spacing w:line="240" w:lineRule="auto"/>
        <w:rPr>
          <w:rFonts w:ascii="Times New Roman" w:hAnsi="Times New Roman" w:cs="Times New Roman"/>
          <w:i/>
          <w:sz w:val="24"/>
          <w:szCs w:val="24"/>
        </w:rPr>
      </w:pPr>
      <w:r w:rsidRPr="00F66087">
        <w:rPr>
          <w:rFonts w:ascii="Times New Roman" w:hAnsi="Times New Roman" w:cs="Times New Roman"/>
          <w:b/>
          <w:i/>
          <w:sz w:val="24"/>
          <w:szCs w:val="24"/>
        </w:rPr>
        <w:t>Описание</w:t>
      </w:r>
      <w:r w:rsidRPr="00F66087">
        <w:rPr>
          <w:rFonts w:ascii="Times New Roman" w:hAnsi="Times New Roman" w:cs="Times New Roman"/>
          <w:i/>
          <w:sz w:val="24"/>
          <w:szCs w:val="24"/>
        </w:rPr>
        <w:t>: Повтори данный звук (слог, слово) заданное количество раз. Надень массажное кольцо на каждый палец и повтори, как я: «На сосне сидит сова, говорит она слова…»</w:t>
      </w:r>
    </w:p>
    <w:p w:rsidR="007077E1" w:rsidRPr="000F326F" w:rsidRDefault="007077E1" w:rsidP="007077E1">
      <w:pPr>
        <w:spacing w:line="240" w:lineRule="auto"/>
        <w:rPr>
          <w:rFonts w:ascii="Times New Roman" w:hAnsi="Times New Roman" w:cs="Times New Roman"/>
          <w:i/>
          <w:color w:val="000000" w:themeColor="text1"/>
          <w:sz w:val="24"/>
          <w:szCs w:val="24"/>
        </w:rPr>
      </w:pPr>
      <w:r w:rsidRPr="000F326F">
        <w:rPr>
          <w:rFonts w:ascii="Times New Roman" w:hAnsi="Times New Roman" w:cs="Times New Roman"/>
          <w:i/>
          <w:color w:val="000000" w:themeColor="text1"/>
          <w:sz w:val="24"/>
          <w:szCs w:val="24"/>
        </w:rPr>
        <w:lastRenderedPageBreak/>
        <w:t>(автоматизация «С»), автоматизация «Ш»:</w:t>
      </w:r>
      <w:r>
        <w:rPr>
          <w:rFonts w:ascii="Times New Roman" w:hAnsi="Times New Roman" w:cs="Times New Roman"/>
          <w:i/>
          <w:color w:val="000000" w:themeColor="text1"/>
          <w:sz w:val="24"/>
          <w:szCs w:val="24"/>
        </w:rPr>
        <w:t xml:space="preserve"> </w:t>
      </w:r>
      <w:r w:rsidRPr="000F326F">
        <w:rPr>
          <w:rFonts w:ascii="Times New Roman" w:hAnsi="Times New Roman" w:cs="Times New Roman"/>
          <w:i/>
          <w:color w:val="000000" w:themeColor="text1"/>
          <w:sz w:val="24"/>
          <w:szCs w:val="24"/>
        </w:rPr>
        <w:t>Этот малыш-Илюша, (на большой палец)</w:t>
      </w:r>
    </w:p>
    <w:p w:rsidR="007077E1" w:rsidRDefault="007077E1" w:rsidP="007077E1">
      <w:pPr>
        <w:spacing w:line="240" w:lineRule="auto"/>
        <w:rPr>
          <w:rFonts w:ascii="Times New Roman" w:hAnsi="Times New Roman" w:cs="Times New Roman"/>
          <w:i/>
          <w:color w:val="000000" w:themeColor="text1"/>
          <w:sz w:val="24"/>
          <w:szCs w:val="24"/>
        </w:rPr>
      </w:pPr>
      <w:r w:rsidRPr="000F326F">
        <w:rPr>
          <w:rFonts w:ascii="Times New Roman" w:hAnsi="Times New Roman" w:cs="Times New Roman"/>
          <w:i/>
          <w:color w:val="000000" w:themeColor="text1"/>
          <w:sz w:val="24"/>
          <w:szCs w:val="24"/>
        </w:rPr>
        <w:t>Эт</w:t>
      </w:r>
      <w:r>
        <w:rPr>
          <w:rFonts w:ascii="Times New Roman" w:hAnsi="Times New Roman" w:cs="Times New Roman"/>
          <w:i/>
          <w:color w:val="000000" w:themeColor="text1"/>
          <w:sz w:val="24"/>
          <w:szCs w:val="24"/>
        </w:rPr>
        <w:t>от малыш-Ванюша, (указательный)</w:t>
      </w:r>
    </w:p>
    <w:p w:rsidR="007077E1" w:rsidRPr="000F326F" w:rsidRDefault="007077E1" w:rsidP="007077E1">
      <w:pPr>
        <w:spacing w:line="240" w:lineRule="auto"/>
        <w:rPr>
          <w:rFonts w:ascii="Times New Roman" w:hAnsi="Times New Roman" w:cs="Times New Roman"/>
          <w:i/>
          <w:color w:val="000000" w:themeColor="text1"/>
          <w:sz w:val="24"/>
          <w:szCs w:val="24"/>
        </w:rPr>
      </w:pPr>
      <w:r w:rsidRPr="000F326F">
        <w:rPr>
          <w:rFonts w:ascii="Times New Roman" w:hAnsi="Times New Roman" w:cs="Times New Roman"/>
          <w:i/>
          <w:color w:val="000000" w:themeColor="text1"/>
          <w:sz w:val="24"/>
          <w:szCs w:val="24"/>
        </w:rPr>
        <w:t>Этот малыш-Алеша, (средний)</w:t>
      </w:r>
    </w:p>
    <w:p w:rsidR="007077E1" w:rsidRDefault="007077E1" w:rsidP="007077E1">
      <w:pPr>
        <w:spacing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Этот малыш-Антоша, (безымянный)</w:t>
      </w:r>
    </w:p>
    <w:p w:rsidR="007077E1" w:rsidRDefault="007077E1" w:rsidP="007077E1">
      <w:pPr>
        <w:spacing w:line="240" w:lineRule="auto"/>
        <w:rPr>
          <w:rFonts w:ascii="Times New Roman" w:hAnsi="Times New Roman" w:cs="Times New Roman"/>
          <w:i/>
          <w:color w:val="000000" w:themeColor="text1"/>
          <w:sz w:val="24"/>
          <w:szCs w:val="24"/>
        </w:rPr>
      </w:pPr>
      <w:r w:rsidRPr="000F326F">
        <w:rPr>
          <w:rFonts w:ascii="Times New Roman" w:hAnsi="Times New Roman" w:cs="Times New Roman"/>
          <w:i/>
          <w:color w:val="000000" w:themeColor="text1"/>
          <w:sz w:val="24"/>
          <w:szCs w:val="24"/>
        </w:rPr>
        <w:t>А меньшего малыша зо</w:t>
      </w:r>
      <w:r>
        <w:rPr>
          <w:rFonts w:ascii="Times New Roman" w:hAnsi="Times New Roman" w:cs="Times New Roman"/>
          <w:i/>
          <w:color w:val="000000" w:themeColor="text1"/>
          <w:sz w:val="24"/>
          <w:szCs w:val="24"/>
        </w:rPr>
        <w:t>вут Миш</w:t>
      </w:r>
      <w:r w:rsidRPr="000F326F">
        <w:rPr>
          <w:rFonts w:ascii="Times New Roman" w:hAnsi="Times New Roman" w:cs="Times New Roman"/>
          <w:i/>
          <w:color w:val="000000" w:themeColor="text1"/>
          <w:sz w:val="24"/>
          <w:szCs w:val="24"/>
        </w:rPr>
        <w:t>уткой</w:t>
      </w:r>
      <w:r>
        <w:rPr>
          <w:rFonts w:ascii="Times New Roman" w:hAnsi="Times New Roman" w:cs="Times New Roman"/>
          <w:i/>
          <w:color w:val="000000" w:themeColor="text1"/>
          <w:sz w:val="24"/>
          <w:szCs w:val="24"/>
        </w:rPr>
        <w:t xml:space="preserve"> </w:t>
      </w:r>
      <w:r w:rsidRPr="000F326F">
        <w:rPr>
          <w:rFonts w:ascii="Times New Roman" w:hAnsi="Times New Roman" w:cs="Times New Roman"/>
          <w:i/>
          <w:color w:val="000000" w:themeColor="text1"/>
          <w:sz w:val="24"/>
          <w:szCs w:val="24"/>
        </w:rPr>
        <w:t xml:space="preserve"> друзья (мизинец) поочередно на правой и левой руке</w:t>
      </w:r>
      <w:r>
        <w:rPr>
          <w:rFonts w:ascii="Times New Roman" w:hAnsi="Times New Roman" w:cs="Times New Roman"/>
          <w:i/>
          <w:color w:val="000000" w:themeColor="text1"/>
          <w:sz w:val="24"/>
          <w:szCs w:val="24"/>
        </w:rPr>
        <w:t>.</w:t>
      </w:r>
    </w:p>
    <w:p w:rsidR="007077E1" w:rsidRDefault="007077E1" w:rsidP="007077E1">
      <w:pPr>
        <w:spacing w:line="240" w:lineRule="auto"/>
        <w:rPr>
          <w:rFonts w:ascii="Times New Roman" w:hAnsi="Times New Roman" w:cs="Times New Roman"/>
          <w:i/>
          <w:color w:val="000000" w:themeColor="text1"/>
          <w:sz w:val="24"/>
          <w:szCs w:val="24"/>
        </w:rPr>
      </w:pPr>
      <w:r w:rsidRPr="00CF62DF">
        <w:rPr>
          <w:rFonts w:ascii="Times New Roman" w:hAnsi="Times New Roman" w:cs="Times New Roman"/>
          <w:b/>
          <w:i/>
          <w:color w:val="000000" w:themeColor="text1"/>
          <w:sz w:val="24"/>
          <w:szCs w:val="24"/>
        </w:rPr>
        <w:t>Задача:</w:t>
      </w:r>
      <w:r w:rsidRPr="00CF62DF">
        <w:t xml:space="preserve"> </w:t>
      </w:r>
      <w:r w:rsidRPr="00CF62DF">
        <w:rPr>
          <w:rFonts w:ascii="Times New Roman" w:hAnsi="Times New Roman" w:cs="Times New Roman"/>
          <w:i/>
          <w:color w:val="000000" w:themeColor="text1"/>
          <w:sz w:val="24"/>
          <w:szCs w:val="24"/>
        </w:rPr>
        <w:t>Звуковой и слоговой анализ слов</w:t>
      </w:r>
      <w:r>
        <w:rPr>
          <w:rFonts w:ascii="Times New Roman" w:hAnsi="Times New Roman" w:cs="Times New Roman"/>
          <w:i/>
          <w:color w:val="000000" w:themeColor="text1"/>
          <w:sz w:val="24"/>
          <w:szCs w:val="24"/>
        </w:rPr>
        <w:t>.</w:t>
      </w:r>
    </w:p>
    <w:p w:rsidR="007077E1" w:rsidRDefault="007077E1" w:rsidP="007077E1">
      <w:pPr>
        <w:spacing w:line="240" w:lineRule="auto"/>
        <w:rPr>
          <w:rFonts w:ascii="Times New Roman" w:hAnsi="Times New Roman" w:cs="Times New Roman"/>
          <w:i/>
          <w:color w:val="000000" w:themeColor="text1"/>
          <w:sz w:val="24"/>
          <w:szCs w:val="24"/>
        </w:rPr>
      </w:pPr>
      <w:r w:rsidRPr="00CF62DF">
        <w:rPr>
          <w:rFonts w:ascii="Times New Roman" w:hAnsi="Times New Roman" w:cs="Times New Roman"/>
          <w:b/>
          <w:i/>
          <w:color w:val="000000" w:themeColor="text1"/>
          <w:sz w:val="24"/>
          <w:szCs w:val="24"/>
        </w:rPr>
        <w:t>Название игры</w:t>
      </w:r>
      <w:r>
        <w:rPr>
          <w:rFonts w:ascii="Times New Roman" w:hAnsi="Times New Roman" w:cs="Times New Roman"/>
          <w:i/>
          <w:color w:val="000000" w:themeColor="text1"/>
          <w:sz w:val="24"/>
          <w:szCs w:val="24"/>
        </w:rPr>
        <w:t>:</w:t>
      </w:r>
      <w:r w:rsidRPr="00CF62DF">
        <w:t xml:space="preserve"> </w:t>
      </w:r>
      <w:r w:rsidRPr="00CF62DF">
        <w:rPr>
          <w:rFonts w:ascii="Times New Roman" w:hAnsi="Times New Roman" w:cs="Times New Roman"/>
          <w:i/>
          <w:color w:val="000000" w:themeColor="text1"/>
          <w:sz w:val="24"/>
          <w:szCs w:val="24"/>
        </w:rPr>
        <w:t>“Раз, раз, раз, слово выложим сейчас…”«По слогам словечко называй и на шарик нажимай</w:t>
      </w:r>
      <w:r>
        <w:rPr>
          <w:rFonts w:ascii="Times New Roman" w:hAnsi="Times New Roman" w:cs="Times New Roman"/>
          <w:i/>
          <w:color w:val="000000" w:themeColor="text1"/>
          <w:sz w:val="24"/>
          <w:szCs w:val="24"/>
        </w:rPr>
        <w:t>».</w:t>
      </w:r>
    </w:p>
    <w:p w:rsidR="007077E1" w:rsidRPr="00CF62DF" w:rsidRDefault="007077E1" w:rsidP="007077E1">
      <w:pPr>
        <w:spacing w:line="240" w:lineRule="auto"/>
        <w:rPr>
          <w:rFonts w:ascii="Times New Roman" w:hAnsi="Times New Roman" w:cs="Times New Roman"/>
          <w:i/>
          <w:color w:val="000000" w:themeColor="text1"/>
          <w:sz w:val="24"/>
          <w:szCs w:val="24"/>
        </w:rPr>
      </w:pPr>
      <w:r w:rsidRPr="00CF62DF">
        <w:rPr>
          <w:rFonts w:ascii="Times New Roman" w:hAnsi="Times New Roman" w:cs="Times New Roman"/>
          <w:b/>
          <w:i/>
          <w:color w:val="000000" w:themeColor="text1"/>
          <w:sz w:val="24"/>
          <w:szCs w:val="24"/>
        </w:rPr>
        <w:t>Описание:</w:t>
      </w:r>
      <w:r w:rsidRPr="00CF62DF">
        <w:t xml:space="preserve"> </w:t>
      </w:r>
      <w:r w:rsidRPr="00CF62DF">
        <w:rPr>
          <w:rFonts w:ascii="Times New Roman" w:hAnsi="Times New Roman" w:cs="Times New Roman"/>
          <w:i/>
          <w:color w:val="000000" w:themeColor="text1"/>
          <w:sz w:val="24"/>
          <w:szCs w:val="24"/>
        </w:rPr>
        <w:t xml:space="preserve">Выкладывай звуковую схему слова при помощи разноцветных шариков Су – </w:t>
      </w:r>
      <w:proofErr w:type="spellStart"/>
      <w:r w:rsidRPr="00CF62DF">
        <w:rPr>
          <w:rFonts w:ascii="Times New Roman" w:hAnsi="Times New Roman" w:cs="Times New Roman"/>
          <w:i/>
          <w:color w:val="000000" w:themeColor="text1"/>
          <w:sz w:val="24"/>
          <w:szCs w:val="24"/>
        </w:rPr>
        <w:t>Джок</w:t>
      </w:r>
      <w:proofErr w:type="spellEnd"/>
      <w:r w:rsidRPr="00CF62DF">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r w:rsidRPr="00CF62DF">
        <w:rPr>
          <w:rFonts w:ascii="Times New Roman" w:hAnsi="Times New Roman" w:cs="Times New Roman"/>
          <w:i/>
          <w:color w:val="000000" w:themeColor="text1"/>
          <w:sz w:val="24"/>
          <w:szCs w:val="24"/>
        </w:rPr>
        <w:t>Проговори слово по слогам и нажимай ладошкой на шарик, проговаривая каждый слог.</w:t>
      </w:r>
    </w:p>
    <w:p w:rsidR="007077E1" w:rsidRDefault="007077E1" w:rsidP="007077E1">
      <w:pPr>
        <w:spacing w:line="240" w:lineRule="auto"/>
        <w:rPr>
          <w:rFonts w:ascii="Times New Roman" w:hAnsi="Times New Roman" w:cs="Times New Roman"/>
          <w:i/>
          <w:color w:val="000000" w:themeColor="text1"/>
          <w:sz w:val="24"/>
          <w:szCs w:val="24"/>
        </w:rPr>
      </w:pPr>
      <w:r w:rsidRPr="00CF62DF">
        <w:rPr>
          <w:rFonts w:ascii="Times New Roman" w:hAnsi="Times New Roman" w:cs="Times New Roman"/>
          <w:b/>
          <w:i/>
          <w:color w:val="000000" w:themeColor="text1"/>
          <w:sz w:val="24"/>
          <w:szCs w:val="24"/>
        </w:rPr>
        <w:t>Задача</w:t>
      </w:r>
      <w:r>
        <w:rPr>
          <w:rFonts w:ascii="Times New Roman" w:hAnsi="Times New Roman" w:cs="Times New Roman"/>
          <w:i/>
          <w:color w:val="000000" w:themeColor="text1"/>
          <w:sz w:val="24"/>
          <w:szCs w:val="24"/>
        </w:rPr>
        <w:t>:</w:t>
      </w:r>
      <w:r w:rsidRPr="00CF62DF">
        <w:t xml:space="preserve"> </w:t>
      </w:r>
      <w:r w:rsidRPr="00CF62DF">
        <w:rPr>
          <w:rFonts w:ascii="Times New Roman" w:hAnsi="Times New Roman" w:cs="Times New Roman"/>
          <w:i/>
          <w:color w:val="000000" w:themeColor="text1"/>
          <w:sz w:val="24"/>
          <w:szCs w:val="24"/>
        </w:rPr>
        <w:t>Связь звука с буквой</w:t>
      </w:r>
      <w:r>
        <w:rPr>
          <w:rFonts w:ascii="Times New Roman" w:hAnsi="Times New Roman" w:cs="Times New Roman"/>
          <w:i/>
          <w:color w:val="000000" w:themeColor="text1"/>
          <w:sz w:val="24"/>
          <w:szCs w:val="24"/>
        </w:rPr>
        <w:t>.</w:t>
      </w:r>
    </w:p>
    <w:p w:rsidR="007077E1" w:rsidRDefault="007077E1" w:rsidP="007077E1">
      <w:pPr>
        <w:spacing w:line="240" w:lineRule="auto"/>
        <w:rPr>
          <w:rFonts w:ascii="Times New Roman" w:hAnsi="Times New Roman" w:cs="Times New Roman"/>
          <w:i/>
          <w:color w:val="000000" w:themeColor="text1"/>
          <w:sz w:val="24"/>
          <w:szCs w:val="24"/>
        </w:rPr>
      </w:pPr>
      <w:r w:rsidRPr="00CF62DF">
        <w:rPr>
          <w:rFonts w:ascii="Times New Roman" w:hAnsi="Times New Roman" w:cs="Times New Roman"/>
          <w:b/>
          <w:i/>
          <w:color w:val="000000" w:themeColor="text1"/>
          <w:sz w:val="24"/>
          <w:szCs w:val="24"/>
        </w:rPr>
        <w:t>Название игры</w:t>
      </w:r>
      <w:r>
        <w:rPr>
          <w:rFonts w:ascii="Times New Roman" w:hAnsi="Times New Roman" w:cs="Times New Roman"/>
          <w:i/>
          <w:color w:val="000000" w:themeColor="text1"/>
          <w:sz w:val="24"/>
          <w:szCs w:val="24"/>
        </w:rPr>
        <w:t>:</w:t>
      </w:r>
      <w:r w:rsidRPr="00CF62DF">
        <w:t xml:space="preserve"> </w:t>
      </w:r>
      <w:r w:rsidRPr="00CF62DF">
        <w:rPr>
          <w:rFonts w:ascii="Times New Roman" w:hAnsi="Times New Roman" w:cs="Times New Roman"/>
          <w:i/>
          <w:color w:val="000000" w:themeColor="text1"/>
          <w:sz w:val="24"/>
          <w:szCs w:val="24"/>
        </w:rPr>
        <w:t xml:space="preserve">«Буквы знаю и пишу, </w:t>
      </w:r>
      <w:r w:rsidR="00F341C6" w:rsidRPr="00CF62DF">
        <w:rPr>
          <w:rFonts w:ascii="Times New Roman" w:hAnsi="Times New Roman" w:cs="Times New Roman"/>
          <w:i/>
          <w:color w:val="000000" w:themeColor="text1"/>
          <w:sz w:val="24"/>
          <w:szCs w:val="24"/>
        </w:rPr>
        <w:t>шарик,</w:t>
      </w:r>
      <w:r w:rsidRPr="00CF62DF">
        <w:rPr>
          <w:rFonts w:ascii="Times New Roman" w:hAnsi="Times New Roman" w:cs="Times New Roman"/>
          <w:i/>
          <w:color w:val="000000" w:themeColor="text1"/>
          <w:sz w:val="24"/>
          <w:szCs w:val="24"/>
        </w:rPr>
        <w:t xml:space="preserve"> </w:t>
      </w:r>
      <w:r w:rsidR="00F341C6" w:rsidRPr="00CF62DF">
        <w:rPr>
          <w:rFonts w:ascii="Times New Roman" w:hAnsi="Times New Roman" w:cs="Times New Roman"/>
          <w:i/>
          <w:color w:val="000000" w:themeColor="text1"/>
          <w:sz w:val="24"/>
          <w:szCs w:val="24"/>
        </w:rPr>
        <w:t>верно,</w:t>
      </w:r>
      <w:r w:rsidRPr="00CF62DF">
        <w:rPr>
          <w:rFonts w:ascii="Times New Roman" w:hAnsi="Times New Roman" w:cs="Times New Roman"/>
          <w:i/>
          <w:color w:val="000000" w:themeColor="text1"/>
          <w:sz w:val="24"/>
          <w:szCs w:val="24"/>
        </w:rPr>
        <w:t xml:space="preserve"> прокачу»</w:t>
      </w:r>
      <w:r>
        <w:rPr>
          <w:rFonts w:ascii="Times New Roman" w:hAnsi="Times New Roman" w:cs="Times New Roman"/>
          <w:i/>
          <w:color w:val="000000" w:themeColor="text1"/>
          <w:sz w:val="24"/>
          <w:szCs w:val="24"/>
        </w:rPr>
        <w:t xml:space="preserve">, </w:t>
      </w:r>
      <w:r w:rsidRPr="00CF62DF">
        <w:rPr>
          <w:rFonts w:ascii="Times New Roman" w:hAnsi="Times New Roman" w:cs="Times New Roman"/>
          <w:i/>
          <w:color w:val="000000" w:themeColor="text1"/>
          <w:sz w:val="24"/>
          <w:szCs w:val="24"/>
        </w:rPr>
        <w:t xml:space="preserve">«Шар по ладошке прокати – </w:t>
      </w:r>
      <w:r w:rsidR="00F341C6" w:rsidRPr="00CF62DF">
        <w:rPr>
          <w:rFonts w:ascii="Times New Roman" w:hAnsi="Times New Roman" w:cs="Times New Roman"/>
          <w:i/>
          <w:color w:val="000000" w:themeColor="text1"/>
          <w:sz w:val="24"/>
          <w:szCs w:val="24"/>
        </w:rPr>
        <w:t>верно,</w:t>
      </w:r>
      <w:r w:rsidRPr="00CF62DF">
        <w:rPr>
          <w:rFonts w:ascii="Times New Roman" w:hAnsi="Times New Roman" w:cs="Times New Roman"/>
          <w:i/>
          <w:color w:val="000000" w:themeColor="text1"/>
          <w:sz w:val="24"/>
          <w:szCs w:val="24"/>
        </w:rPr>
        <w:t xml:space="preserve"> букву напиши»</w:t>
      </w:r>
    </w:p>
    <w:p w:rsidR="007077E1" w:rsidRDefault="007077E1" w:rsidP="007077E1">
      <w:pPr>
        <w:spacing w:line="240" w:lineRule="auto"/>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Описание:</w:t>
      </w:r>
      <w:r w:rsidRPr="00CF62DF">
        <w:t xml:space="preserve"> </w:t>
      </w:r>
      <w:r w:rsidRPr="00CF62DF">
        <w:rPr>
          <w:rFonts w:ascii="Times New Roman" w:hAnsi="Times New Roman" w:cs="Times New Roman"/>
          <w:i/>
          <w:color w:val="000000" w:themeColor="text1"/>
          <w:sz w:val="24"/>
          <w:szCs w:val="24"/>
        </w:rPr>
        <w:t>Прокати шарик по написанной букве.</w:t>
      </w:r>
      <w:r>
        <w:rPr>
          <w:rFonts w:ascii="Times New Roman" w:hAnsi="Times New Roman" w:cs="Times New Roman"/>
          <w:i/>
          <w:color w:val="000000" w:themeColor="text1"/>
          <w:sz w:val="24"/>
          <w:szCs w:val="24"/>
        </w:rPr>
        <w:t xml:space="preserve"> </w:t>
      </w:r>
      <w:r w:rsidRPr="00CF62DF">
        <w:rPr>
          <w:rFonts w:ascii="Times New Roman" w:hAnsi="Times New Roman" w:cs="Times New Roman"/>
          <w:i/>
          <w:color w:val="000000" w:themeColor="text1"/>
          <w:sz w:val="24"/>
          <w:szCs w:val="24"/>
        </w:rPr>
        <w:t>Напиши букву и ее элементы прокатыванием шарик</w:t>
      </w:r>
      <w:r>
        <w:rPr>
          <w:rFonts w:ascii="Times New Roman" w:hAnsi="Times New Roman" w:cs="Times New Roman"/>
          <w:i/>
          <w:color w:val="000000" w:themeColor="text1"/>
          <w:sz w:val="24"/>
          <w:szCs w:val="24"/>
        </w:rPr>
        <w:t>а по ладошке, поверхности стола.</w:t>
      </w:r>
    </w:p>
    <w:p w:rsidR="007077E1" w:rsidRDefault="007077E1" w:rsidP="007077E1">
      <w:pPr>
        <w:spacing w:line="240" w:lineRule="auto"/>
        <w:rPr>
          <w:rFonts w:ascii="Times New Roman" w:hAnsi="Times New Roman" w:cs="Times New Roman"/>
          <w:i/>
          <w:color w:val="000000" w:themeColor="text1"/>
          <w:sz w:val="24"/>
          <w:szCs w:val="24"/>
        </w:rPr>
      </w:pPr>
      <w:r>
        <w:rPr>
          <w:rFonts w:ascii="Times New Roman" w:hAnsi="Times New Roman" w:cs="Times New Roman"/>
          <w:b/>
          <w:i/>
          <w:noProof/>
          <w:color w:val="4F81BD" w:themeColor="accent1"/>
          <w:sz w:val="32"/>
          <w:szCs w:val="32"/>
          <w:lang w:eastAsia="ru-RU"/>
        </w:rPr>
        <w:drawing>
          <wp:inline distT="0" distB="0" distL="0" distR="0" wp14:anchorId="51BED822" wp14:editId="2176847E">
            <wp:extent cx="1625600" cy="1117600"/>
            <wp:effectExtent l="0" t="0" r="0" b="6350"/>
            <wp:docPr id="5" name="Рисунок 5" descr="C:\Users\user\Downloads\ezhik_s_pru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ezhik_s_pruz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591" cy="1117594"/>
                    </a:xfrm>
                    <a:prstGeom prst="rect">
                      <a:avLst/>
                    </a:prstGeom>
                    <a:noFill/>
                    <a:ln>
                      <a:noFill/>
                    </a:ln>
                  </pic:spPr>
                </pic:pic>
              </a:graphicData>
            </a:graphic>
          </wp:inline>
        </w:drawing>
      </w:r>
    </w:p>
    <w:p w:rsidR="007077E1" w:rsidRDefault="007077E1" w:rsidP="00A01906">
      <w:pPr>
        <w:spacing w:line="240" w:lineRule="auto"/>
        <w:jc w:val="center"/>
        <w:rPr>
          <w:rFonts w:ascii="Times New Roman" w:hAnsi="Times New Roman" w:cs="Times New Roman"/>
          <w:b/>
          <w:i/>
          <w:color w:val="000000" w:themeColor="text1"/>
          <w:sz w:val="32"/>
          <w:szCs w:val="32"/>
        </w:rPr>
      </w:pPr>
      <w:bookmarkStart w:id="0" w:name="_GoBack"/>
      <w:bookmarkEnd w:id="0"/>
    </w:p>
    <w:p w:rsidR="007077E1" w:rsidRDefault="007077E1" w:rsidP="00A01906">
      <w:pPr>
        <w:spacing w:line="240" w:lineRule="auto"/>
        <w:jc w:val="center"/>
        <w:rPr>
          <w:rFonts w:ascii="Times New Roman" w:hAnsi="Times New Roman" w:cs="Times New Roman"/>
          <w:b/>
          <w:i/>
          <w:color w:val="000000" w:themeColor="text1"/>
          <w:sz w:val="32"/>
          <w:szCs w:val="32"/>
        </w:rPr>
      </w:pPr>
      <w:r>
        <w:rPr>
          <w:rFonts w:ascii="Times New Roman" w:hAnsi="Times New Roman" w:cs="Times New Roman"/>
          <w:b/>
          <w:i/>
          <w:noProof/>
          <w:color w:val="000000" w:themeColor="text1"/>
          <w:sz w:val="32"/>
          <w:szCs w:val="32"/>
          <w:lang w:eastAsia="ru-RU"/>
        </w:rPr>
        <w:drawing>
          <wp:inline distT="0" distB="0" distL="0" distR="0" wp14:anchorId="0DAE70FE" wp14:editId="78316E47">
            <wp:extent cx="3029430" cy="2120900"/>
            <wp:effectExtent l="0" t="0" r="0" b="0"/>
            <wp:docPr id="6" name="Рисунок 6" descr="C:\Users\user\Downloads\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02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870" cy="2117007"/>
                    </a:xfrm>
                    <a:prstGeom prst="rect">
                      <a:avLst/>
                    </a:prstGeom>
                    <a:noFill/>
                    <a:ln>
                      <a:noFill/>
                    </a:ln>
                  </pic:spPr>
                </pic:pic>
              </a:graphicData>
            </a:graphic>
          </wp:inline>
        </w:drawing>
      </w:r>
    </w:p>
    <w:p w:rsidR="007077E1" w:rsidRDefault="007077E1" w:rsidP="00A01906">
      <w:pPr>
        <w:spacing w:line="240" w:lineRule="auto"/>
        <w:jc w:val="center"/>
        <w:rPr>
          <w:rFonts w:ascii="Times New Roman" w:hAnsi="Times New Roman" w:cs="Times New Roman"/>
          <w:b/>
          <w:i/>
          <w:color w:val="000000" w:themeColor="text1"/>
          <w:sz w:val="32"/>
          <w:szCs w:val="32"/>
        </w:rPr>
      </w:pPr>
    </w:p>
    <w:p w:rsidR="007077E1" w:rsidRDefault="007077E1" w:rsidP="007077E1">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Буклет « Применение Су – </w:t>
      </w:r>
      <w:proofErr w:type="spellStart"/>
      <w:r>
        <w:rPr>
          <w:rFonts w:ascii="Times New Roman" w:hAnsi="Times New Roman" w:cs="Times New Roman"/>
          <w:b/>
          <w:i/>
          <w:sz w:val="24"/>
          <w:szCs w:val="24"/>
        </w:rPr>
        <w:t>Джок</w:t>
      </w:r>
      <w:proofErr w:type="spellEnd"/>
      <w:r>
        <w:rPr>
          <w:rFonts w:ascii="Times New Roman" w:hAnsi="Times New Roman" w:cs="Times New Roman"/>
          <w:b/>
          <w:i/>
          <w:sz w:val="24"/>
          <w:szCs w:val="24"/>
        </w:rPr>
        <w:t xml:space="preserve"> терапии в коррекционно – развивающей работе учителя – логопеда в условиях логопедического пункта</w:t>
      </w:r>
      <w:r w:rsidR="006C5567">
        <w:rPr>
          <w:rFonts w:ascii="Times New Roman" w:hAnsi="Times New Roman" w:cs="Times New Roman"/>
          <w:b/>
          <w:i/>
          <w:sz w:val="24"/>
          <w:szCs w:val="24"/>
        </w:rPr>
        <w:t xml:space="preserve"> управления образования Херсонского городского совета</w:t>
      </w:r>
      <w:r>
        <w:rPr>
          <w:rFonts w:ascii="Times New Roman" w:hAnsi="Times New Roman" w:cs="Times New Roman"/>
          <w:b/>
          <w:i/>
          <w:sz w:val="24"/>
          <w:szCs w:val="24"/>
        </w:rPr>
        <w:t>» подготовили:</w:t>
      </w:r>
    </w:p>
    <w:p w:rsidR="007077E1" w:rsidRDefault="007077E1" w:rsidP="007077E1">
      <w:pPr>
        <w:spacing w:line="240" w:lineRule="auto"/>
        <w:rPr>
          <w:rFonts w:ascii="Times New Roman" w:hAnsi="Times New Roman" w:cs="Times New Roman"/>
          <w:b/>
          <w:i/>
          <w:sz w:val="24"/>
          <w:szCs w:val="24"/>
        </w:rPr>
      </w:pPr>
      <w:r>
        <w:rPr>
          <w:rFonts w:ascii="Times New Roman" w:hAnsi="Times New Roman" w:cs="Times New Roman"/>
          <w:b/>
          <w:i/>
          <w:sz w:val="24"/>
          <w:szCs w:val="24"/>
        </w:rPr>
        <w:t>Белая Анна Сергеевна, учитель – логопед при  ООШ № 46</w:t>
      </w:r>
    </w:p>
    <w:p w:rsidR="007077E1" w:rsidRDefault="007077E1" w:rsidP="007077E1">
      <w:pPr>
        <w:spacing w:line="240" w:lineRule="auto"/>
        <w:rPr>
          <w:rFonts w:ascii="Times New Roman" w:hAnsi="Times New Roman" w:cs="Times New Roman"/>
          <w:b/>
          <w:i/>
          <w:sz w:val="24"/>
          <w:szCs w:val="24"/>
        </w:rPr>
      </w:pPr>
      <w:r>
        <w:rPr>
          <w:rFonts w:ascii="Times New Roman" w:hAnsi="Times New Roman" w:cs="Times New Roman"/>
          <w:b/>
          <w:i/>
          <w:sz w:val="24"/>
          <w:szCs w:val="24"/>
        </w:rPr>
        <w:t>Найденова Наталья Анатолиевна, учитель – логопед при ООШ № 57</w:t>
      </w:r>
    </w:p>
    <w:p w:rsidR="007077E1" w:rsidRDefault="007077E1" w:rsidP="007077E1">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Желаем Вам, дорогие коллеги, результативных и креативных занятий.</w:t>
      </w:r>
    </w:p>
    <w:p w:rsidR="007077E1" w:rsidRDefault="007077E1" w:rsidP="007077E1">
      <w:pPr>
        <w:spacing w:line="240" w:lineRule="auto"/>
        <w:rPr>
          <w:rFonts w:ascii="Times New Roman" w:hAnsi="Times New Roman" w:cs="Times New Roman"/>
          <w:b/>
          <w:i/>
          <w:sz w:val="24"/>
          <w:szCs w:val="24"/>
        </w:rPr>
      </w:pPr>
    </w:p>
    <w:p w:rsidR="007077E1" w:rsidRDefault="007077E1" w:rsidP="007077E1">
      <w:pPr>
        <w:spacing w:line="240" w:lineRule="auto"/>
        <w:jc w:val="center"/>
        <w:rPr>
          <w:rFonts w:ascii="Times New Roman" w:hAnsi="Times New Roman" w:cs="Times New Roman"/>
          <w:b/>
          <w:i/>
          <w:color w:val="000000" w:themeColor="text1"/>
          <w:sz w:val="32"/>
          <w:szCs w:val="32"/>
        </w:rPr>
      </w:pPr>
      <w:r w:rsidRPr="005948B3">
        <w:rPr>
          <w:rFonts w:ascii="Times New Roman" w:hAnsi="Times New Roman" w:cs="Times New Roman"/>
          <w:b/>
          <w:i/>
          <w:color w:val="000000" w:themeColor="text1"/>
          <w:sz w:val="32"/>
          <w:szCs w:val="32"/>
        </w:rPr>
        <w:t>Профессиональный сайт школьных логопедов г. Херсон http://logopedy.ks.ua/</w:t>
      </w:r>
    </w:p>
    <w:p w:rsidR="0054379A" w:rsidRPr="006C5567" w:rsidRDefault="00C65C19" w:rsidP="006C5567">
      <w:pPr>
        <w:spacing w:line="240" w:lineRule="auto"/>
        <w:jc w:val="center"/>
        <w:rPr>
          <w:rFonts w:ascii="Times New Roman" w:hAnsi="Times New Roman" w:cs="Times New Roman"/>
          <w:i/>
          <w:color w:val="4F6228" w:themeColor="accent3" w:themeShade="80"/>
          <w:sz w:val="24"/>
          <w:szCs w:val="24"/>
        </w:rPr>
      </w:pPr>
      <w:r w:rsidRPr="006C5567">
        <w:rPr>
          <w:rFonts w:ascii="Times New Roman" w:hAnsi="Times New Roman" w:cs="Times New Roman"/>
          <w:b/>
          <w:i/>
          <w:color w:val="4F6228" w:themeColor="accent3" w:themeShade="80"/>
          <w:sz w:val="32"/>
          <w:szCs w:val="32"/>
        </w:rPr>
        <w:lastRenderedPageBreak/>
        <w:t xml:space="preserve">Применение Су – </w:t>
      </w:r>
      <w:proofErr w:type="spellStart"/>
      <w:r w:rsidRPr="006C5567">
        <w:rPr>
          <w:rFonts w:ascii="Times New Roman" w:hAnsi="Times New Roman" w:cs="Times New Roman"/>
          <w:b/>
          <w:i/>
          <w:color w:val="4F6228" w:themeColor="accent3" w:themeShade="80"/>
          <w:sz w:val="32"/>
          <w:szCs w:val="32"/>
        </w:rPr>
        <w:t>Джок</w:t>
      </w:r>
      <w:proofErr w:type="spellEnd"/>
      <w:r w:rsidRPr="006C5567">
        <w:rPr>
          <w:rFonts w:ascii="Times New Roman" w:hAnsi="Times New Roman" w:cs="Times New Roman"/>
          <w:b/>
          <w:i/>
          <w:color w:val="4F6228" w:themeColor="accent3" w:themeShade="80"/>
          <w:sz w:val="32"/>
          <w:szCs w:val="32"/>
        </w:rPr>
        <w:t xml:space="preserve"> терапии</w:t>
      </w:r>
      <w:r w:rsidR="002E46E8" w:rsidRPr="006C5567">
        <w:rPr>
          <w:rFonts w:ascii="Times New Roman" w:hAnsi="Times New Roman" w:cs="Times New Roman"/>
          <w:b/>
          <w:i/>
          <w:color w:val="4F6228" w:themeColor="accent3" w:themeShade="80"/>
          <w:sz w:val="32"/>
          <w:szCs w:val="32"/>
        </w:rPr>
        <w:t xml:space="preserve"> в коррекционно-развивающей работе учителя-логопеда</w:t>
      </w:r>
      <w:r w:rsidRPr="006C5567">
        <w:rPr>
          <w:rFonts w:ascii="Times New Roman" w:hAnsi="Times New Roman" w:cs="Times New Roman"/>
          <w:b/>
          <w:i/>
          <w:color w:val="4F6228" w:themeColor="accent3" w:themeShade="80"/>
          <w:sz w:val="32"/>
          <w:szCs w:val="32"/>
        </w:rPr>
        <w:t xml:space="preserve"> в условиях  логопедического пункта</w:t>
      </w:r>
      <w:r w:rsidR="00184D4E" w:rsidRPr="006C5567">
        <w:rPr>
          <w:rFonts w:ascii="Times New Roman" w:hAnsi="Times New Roman" w:cs="Times New Roman"/>
          <w:b/>
          <w:i/>
          <w:color w:val="4F6228" w:themeColor="accent3" w:themeShade="80"/>
          <w:sz w:val="32"/>
          <w:szCs w:val="32"/>
        </w:rPr>
        <w:t xml:space="preserve"> управления образования Херсонского городского совета</w:t>
      </w:r>
    </w:p>
    <w:p w:rsidR="0054379A" w:rsidRDefault="0054379A" w:rsidP="00A01906">
      <w:pPr>
        <w:spacing w:line="240" w:lineRule="auto"/>
        <w:rPr>
          <w:rFonts w:ascii="Times New Roman" w:hAnsi="Times New Roman" w:cs="Times New Roman"/>
          <w:i/>
          <w:color w:val="17365D" w:themeColor="text2" w:themeShade="BF"/>
          <w:sz w:val="24"/>
          <w:szCs w:val="24"/>
        </w:rPr>
      </w:pPr>
    </w:p>
    <w:p w:rsidR="00184D4E" w:rsidRPr="00184D4E" w:rsidRDefault="00184D4E" w:rsidP="00A01906">
      <w:pPr>
        <w:spacing w:line="240" w:lineRule="auto"/>
        <w:rPr>
          <w:rFonts w:ascii="Times New Roman" w:hAnsi="Times New Roman" w:cs="Times New Roman"/>
          <w:i/>
          <w:color w:val="17365D" w:themeColor="text2" w:themeShade="BF"/>
          <w:sz w:val="24"/>
          <w:szCs w:val="24"/>
        </w:rPr>
      </w:pPr>
    </w:p>
    <w:p w:rsidR="009B01BF" w:rsidRDefault="009B01BF" w:rsidP="00A01906">
      <w:pPr>
        <w:spacing w:line="240" w:lineRule="auto"/>
        <w:rPr>
          <w:rFonts w:ascii="Times New Roman" w:hAnsi="Times New Roman" w:cs="Times New Roman"/>
          <w:i/>
          <w:color w:val="000000" w:themeColor="text1"/>
          <w:sz w:val="24"/>
          <w:szCs w:val="24"/>
        </w:rPr>
      </w:pPr>
    </w:p>
    <w:p w:rsidR="009B01BF" w:rsidRDefault="00184D4E" w:rsidP="00A01906">
      <w:pPr>
        <w:spacing w:line="240" w:lineRule="auto"/>
        <w:rPr>
          <w:rFonts w:ascii="Times New Roman" w:hAnsi="Times New Roman" w:cs="Times New Roman"/>
          <w:i/>
          <w:color w:val="000000" w:themeColor="text1"/>
          <w:sz w:val="24"/>
          <w:szCs w:val="24"/>
        </w:rPr>
      </w:pPr>
      <w:r>
        <w:rPr>
          <w:rFonts w:ascii="Times New Roman" w:hAnsi="Times New Roman" w:cs="Times New Roman"/>
          <w:b/>
          <w:i/>
          <w:noProof/>
          <w:color w:val="000000" w:themeColor="text1"/>
          <w:sz w:val="32"/>
          <w:szCs w:val="32"/>
          <w:lang w:eastAsia="ru-RU"/>
        </w:rPr>
        <w:drawing>
          <wp:inline distT="0" distB="0" distL="0" distR="0" wp14:anchorId="13C3E20C" wp14:editId="5CC3B089">
            <wp:extent cx="2971800" cy="2616200"/>
            <wp:effectExtent l="0" t="0" r="0" b="0"/>
            <wp:docPr id="2" name="Рисунок 2" descr="C:\Users\user\Downloads\hello_html_m7f347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hello_html_m7f3476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7716" cy="2621408"/>
                    </a:xfrm>
                    <a:prstGeom prst="rect">
                      <a:avLst/>
                    </a:prstGeom>
                    <a:noFill/>
                    <a:ln>
                      <a:noFill/>
                    </a:ln>
                  </pic:spPr>
                </pic:pic>
              </a:graphicData>
            </a:graphic>
          </wp:inline>
        </w:drawing>
      </w:r>
    </w:p>
    <w:p w:rsidR="00433765" w:rsidRDefault="00433765" w:rsidP="00A01906">
      <w:pPr>
        <w:spacing w:line="240" w:lineRule="auto"/>
        <w:rPr>
          <w:rFonts w:ascii="Times New Roman" w:hAnsi="Times New Roman" w:cs="Times New Roman"/>
          <w:i/>
          <w:color w:val="000000" w:themeColor="text1"/>
          <w:sz w:val="24"/>
          <w:szCs w:val="24"/>
        </w:rPr>
      </w:pPr>
    </w:p>
    <w:p w:rsidR="00433765" w:rsidRDefault="00433765" w:rsidP="00A01906">
      <w:pPr>
        <w:spacing w:line="240" w:lineRule="auto"/>
        <w:rPr>
          <w:rFonts w:ascii="Times New Roman" w:hAnsi="Times New Roman" w:cs="Times New Roman"/>
          <w:i/>
          <w:color w:val="000000" w:themeColor="text1"/>
          <w:sz w:val="24"/>
          <w:szCs w:val="24"/>
        </w:rPr>
      </w:pPr>
    </w:p>
    <w:p w:rsidR="00184D4E" w:rsidRDefault="00184D4E" w:rsidP="00A01906">
      <w:pPr>
        <w:spacing w:line="240" w:lineRule="auto"/>
        <w:rPr>
          <w:rFonts w:ascii="Times New Roman" w:hAnsi="Times New Roman" w:cs="Times New Roman"/>
          <w:i/>
          <w:color w:val="000000" w:themeColor="text1"/>
          <w:sz w:val="24"/>
          <w:szCs w:val="24"/>
        </w:rPr>
      </w:pPr>
    </w:p>
    <w:p w:rsidR="00184D4E" w:rsidRDefault="00184D4E" w:rsidP="00A01906">
      <w:pPr>
        <w:spacing w:line="240" w:lineRule="auto"/>
        <w:rPr>
          <w:rFonts w:ascii="Times New Roman" w:hAnsi="Times New Roman" w:cs="Times New Roman"/>
          <w:i/>
          <w:color w:val="000000" w:themeColor="text1"/>
          <w:sz w:val="24"/>
          <w:szCs w:val="24"/>
        </w:rPr>
      </w:pPr>
    </w:p>
    <w:p w:rsidR="00433765" w:rsidRPr="009B01BF" w:rsidRDefault="00C65C19" w:rsidP="00184D4E">
      <w:pPr>
        <w:spacing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Херсон-2017</w:t>
      </w:r>
    </w:p>
    <w:sectPr w:rsidR="00433765" w:rsidRPr="009B01BF" w:rsidSect="00170CE1">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208"/>
    <w:multiLevelType w:val="hybridMultilevel"/>
    <w:tmpl w:val="AC20E81A"/>
    <w:lvl w:ilvl="0" w:tplc="4D6222B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9C"/>
    <w:rsid w:val="000234CA"/>
    <w:rsid w:val="000F326F"/>
    <w:rsid w:val="0010466C"/>
    <w:rsid w:val="00170CE1"/>
    <w:rsid w:val="00184D4E"/>
    <w:rsid w:val="001F4A9C"/>
    <w:rsid w:val="00273B1D"/>
    <w:rsid w:val="002E46E8"/>
    <w:rsid w:val="002F35E2"/>
    <w:rsid w:val="002F7483"/>
    <w:rsid w:val="003C3F92"/>
    <w:rsid w:val="003E435C"/>
    <w:rsid w:val="00433765"/>
    <w:rsid w:val="0054379A"/>
    <w:rsid w:val="005948B3"/>
    <w:rsid w:val="006214E3"/>
    <w:rsid w:val="006A2AA6"/>
    <w:rsid w:val="006C5567"/>
    <w:rsid w:val="007077E1"/>
    <w:rsid w:val="0074634A"/>
    <w:rsid w:val="00827ADA"/>
    <w:rsid w:val="00851982"/>
    <w:rsid w:val="008F0B08"/>
    <w:rsid w:val="009B01BF"/>
    <w:rsid w:val="009F30CB"/>
    <w:rsid w:val="00A01906"/>
    <w:rsid w:val="00B324C1"/>
    <w:rsid w:val="00B55F66"/>
    <w:rsid w:val="00BC77A3"/>
    <w:rsid w:val="00C407C9"/>
    <w:rsid w:val="00C65C19"/>
    <w:rsid w:val="00CD2336"/>
    <w:rsid w:val="00CF62DF"/>
    <w:rsid w:val="00D74EA4"/>
    <w:rsid w:val="00E0529B"/>
    <w:rsid w:val="00E24A80"/>
    <w:rsid w:val="00E34676"/>
    <w:rsid w:val="00E85158"/>
    <w:rsid w:val="00F341C6"/>
    <w:rsid w:val="00F66087"/>
    <w:rsid w:val="00FB24AA"/>
    <w:rsid w:val="00FE0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4AA"/>
    <w:rPr>
      <w:rFonts w:ascii="Tahoma" w:hAnsi="Tahoma" w:cs="Tahoma"/>
      <w:sz w:val="16"/>
      <w:szCs w:val="16"/>
    </w:rPr>
  </w:style>
  <w:style w:type="paragraph" w:styleId="a5">
    <w:name w:val="List Paragraph"/>
    <w:basedOn w:val="a"/>
    <w:uiPriority w:val="34"/>
    <w:qFormat/>
    <w:rsid w:val="00CD2336"/>
    <w:pPr>
      <w:ind w:left="720"/>
      <w:contextualSpacing/>
    </w:pPr>
  </w:style>
  <w:style w:type="character" w:styleId="a6">
    <w:name w:val="Hyperlink"/>
    <w:basedOn w:val="a0"/>
    <w:uiPriority w:val="99"/>
    <w:unhideWhenUsed/>
    <w:rsid w:val="00E05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24AA"/>
    <w:rPr>
      <w:rFonts w:ascii="Tahoma" w:hAnsi="Tahoma" w:cs="Tahoma"/>
      <w:sz w:val="16"/>
      <w:szCs w:val="16"/>
    </w:rPr>
  </w:style>
  <w:style w:type="paragraph" w:styleId="a5">
    <w:name w:val="List Paragraph"/>
    <w:basedOn w:val="a"/>
    <w:uiPriority w:val="34"/>
    <w:qFormat/>
    <w:rsid w:val="00CD2336"/>
    <w:pPr>
      <w:ind w:left="720"/>
      <w:contextualSpacing/>
    </w:pPr>
  </w:style>
  <w:style w:type="character" w:styleId="a6">
    <w:name w:val="Hyperlink"/>
    <w:basedOn w:val="a0"/>
    <w:uiPriority w:val="99"/>
    <w:unhideWhenUsed/>
    <w:rsid w:val="00E05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F093-80F3-4BBB-BF22-2F01846C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2017-11-25T10:37:00Z</cp:lastPrinted>
  <dcterms:created xsi:type="dcterms:W3CDTF">2016-11-06T12:25:00Z</dcterms:created>
  <dcterms:modified xsi:type="dcterms:W3CDTF">2017-11-25T11:07:00Z</dcterms:modified>
</cp:coreProperties>
</file>