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3D0" w:rsidRDefault="00B723D0">
      <w:pPr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 xml:space="preserve">Використання нетрадиційних методів навчання </w:t>
      </w:r>
    </w:p>
    <w:p w:rsidR="00B723D0" w:rsidRDefault="00B723D0">
      <w:pPr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 xml:space="preserve">                                            в логопедичній роботі з дітьми</w:t>
      </w:r>
    </w:p>
    <w:p w:rsidR="00B723D0" w:rsidRDefault="00B723D0">
      <w:pPr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Підготувала : вчитель – логопед логопедичного пункту при</w:t>
      </w:r>
    </w:p>
    <w:p w:rsidR="00B723D0" w:rsidRDefault="00B723D0">
      <w:pPr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                       ЗОШ І-ІІІ ступенів № 47 м. Херсона  -</w:t>
      </w:r>
    </w:p>
    <w:p w:rsidR="004B73C1" w:rsidRDefault="00B723D0">
      <w:pPr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                          Азовська Наталія Володимирівна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 xml:space="preserve"> </w:t>
      </w:r>
    </w:p>
    <w:p w:rsidR="00B723D0" w:rsidRDefault="00B723D0">
      <w:pPr>
        <w:rPr>
          <w:rFonts w:ascii="Times New Roman" w:hAnsi="Times New Roman" w:cs="Times New Roman"/>
          <w:b/>
          <w:i/>
          <w:color w:val="00B050"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color w:val="00B050"/>
          <w:sz w:val="32"/>
          <w:szCs w:val="32"/>
          <w:lang w:val="uk-UA"/>
        </w:rPr>
        <w:t>Ігротерапія</w:t>
      </w:r>
      <w:proofErr w:type="spellEnd"/>
      <w:r>
        <w:rPr>
          <w:rFonts w:ascii="Times New Roman" w:hAnsi="Times New Roman" w:cs="Times New Roman"/>
          <w:b/>
          <w:i/>
          <w:color w:val="00B050"/>
          <w:sz w:val="32"/>
          <w:szCs w:val="32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b/>
          <w:i/>
          <w:color w:val="00B050"/>
          <w:sz w:val="32"/>
          <w:szCs w:val="32"/>
          <w:lang w:val="uk-UA"/>
        </w:rPr>
        <w:t>кольоротерапія</w:t>
      </w:r>
      <w:proofErr w:type="spellEnd"/>
      <w:r>
        <w:rPr>
          <w:rFonts w:ascii="Times New Roman" w:hAnsi="Times New Roman" w:cs="Times New Roman"/>
          <w:b/>
          <w:i/>
          <w:color w:val="00B050"/>
          <w:sz w:val="32"/>
          <w:szCs w:val="32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b/>
          <w:i/>
          <w:color w:val="00B050"/>
          <w:sz w:val="32"/>
          <w:szCs w:val="32"/>
          <w:lang w:val="uk-UA"/>
        </w:rPr>
        <w:t>корекційній</w:t>
      </w:r>
      <w:proofErr w:type="spellEnd"/>
      <w:r>
        <w:rPr>
          <w:rFonts w:ascii="Times New Roman" w:hAnsi="Times New Roman" w:cs="Times New Roman"/>
          <w:b/>
          <w:i/>
          <w:color w:val="00B050"/>
          <w:sz w:val="32"/>
          <w:szCs w:val="32"/>
          <w:lang w:val="uk-UA"/>
        </w:rPr>
        <w:t xml:space="preserve"> роботі з дітьми</w:t>
      </w:r>
    </w:p>
    <w:p w:rsidR="00B723D0" w:rsidRDefault="00B723D0">
      <w:pPr>
        <w:rPr>
          <w:rFonts w:ascii="Times New Roman" w:hAnsi="Times New Roman" w:cs="Times New Roman"/>
          <w:b/>
          <w:i/>
          <w:color w:val="00B050"/>
          <w:sz w:val="32"/>
          <w:szCs w:val="32"/>
          <w:lang w:val="uk-UA"/>
        </w:rPr>
      </w:pPr>
    </w:p>
    <w:p w:rsidR="00B723D0" w:rsidRDefault="00B723D0">
      <w:pP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2060"/>
          <w:sz w:val="48"/>
          <w:szCs w:val="48"/>
          <w:lang w:val="uk-UA"/>
        </w:rPr>
        <w:t>Настільна гра « Гостинці для їжачка»</w:t>
      </w:r>
    </w:p>
    <w:p w:rsidR="00B723D0" w:rsidRDefault="00B723D0">
      <w:pP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</w:p>
    <w:p w:rsidR="00B723D0" w:rsidRDefault="00B723D0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Мета: </w:t>
      </w:r>
      <w:r w:rsidR="004F5F5C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закріпити правильну вимову звуків :  С,З,Ц,Ш,Ж,Ч,</w:t>
      </w:r>
    </w:p>
    <w:p w:rsidR="004F5F5C" w:rsidRDefault="004F5F5C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             Л,ЛЬ,Р,РЬ в словах( на початку,в середині, кінці слова).</w:t>
      </w:r>
    </w:p>
    <w:p w:rsidR="004F5F5C" w:rsidRDefault="004F5F5C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            Вчити визначати місце звука в слові,  ділити             </w:t>
      </w:r>
    </w:p>
    <w:p w:rsidR="004F5F5C" w:rsidRDefault="004F5F5C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              слова на склади, складати речення з заданим словом.</w:t>
      </w:r>
    </w:p>
    <w:p w:rsidR="0077549C" w:rsidRDefault="004F5F5C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            Диференціювати звуки Л-Р,</w:t>
      </w:r>
      <w:r w:rsidR="0077549C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ЛЬ-РЬ, С-З, Ш-Ж,</w:t>
      </w:r>
      <w:r w:rsidR="0077549C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Ц-Ч </w:t>
      </w:r>
    </w:p>
    <w:p w:rsidR="0077549C" w:rsidRDefault="0077549C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             у словах. Коригувати повноту увагу,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звуковимову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,</w:t>
      </w:r>
    </w:p>
    <w:p w:rsidR="0077549C" w:rsidRDefault="0077549C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             фонематичний слух, зорове сприйняття,звуковий </w:t>
      </w:r>
    </w:p>
    <w:p w:rsidR="0077549C" w:rsidRDefault="0077549C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             аналіз та синтез, орієнтування в просторі,      </w:t>
      </w:r>
    </w:p>
    <w:p w:rsidR="0077549C" w:rsidRDefault="0077549C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              дрібну моторику</w:t>
      </w:r>
      <w:r w:rsidR="004F5F5C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засобами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ігротерапії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та </w:t>
      </w:r>
    </w:p>
    <w:p w:rsidR="0077549C" w:rsidRDefault="0077549C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            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кольоротерапії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.</w:t>
      </w:r>
    </w:p>
    <w:p w:rsidR="0077549C" w:rsidRDefault="0077549C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Обладнання: фланелеві їжачки , кольорові картки з </w:t>
      </w:r>
    </w:p>
    <w:p w:rsidR="004F5F5C" w:rsidRDefault="0077549C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                        предметними картинками</w:t>
      </w:r>
      <w:r w:rsidR="004F5F5C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.</w:t>
      </w:r>
    </w:p>
    <w:p w:rsidR="004F5F5C" w:rsidRDefault="004F5F5C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                          </w:t>
      </w:r>
    </w:p>
    <w:p w:rsidR="00B23501" w:rsidRDefault="00B23501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</w:pPr>
    </w:p>
    <w:p w:rsidR="00B23501" w:rsidRDefault="00B23501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ViDoK\Desktop\Camera\IMG_20161030_16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DoK\Desktop\Camera\IMG_20161030_163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01" w:rsidRDefault="00B23501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ViDoK\Desktop\Camera\IMG_20161030_16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DoK\Desktop\Camera\IMG_20161030_163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01" w:rsidRDefault="00B23501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ViDoK\Desktop\Camera\IMG_20161030_16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DoK\Desktop\Camera\IMG_20161030_163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01" w:rsidRDefault="00B23501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ViDoK\Desktop\Camera\IMG_20161030_16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DoK\Desktop\Camera\IMG_20161030_163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01" w:rsidRDefault="00B23501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ViDoK\Desktop\Camera\IMG_20161030_16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DoK\Desktop\Camera\IMG_20161030_163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01" w:rsidRPr="00B23501" w:rsidRDefault="00B23501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ViDoK\Desktop\Camera\IMG_20161030_16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DoK\Desktop\Camera\IMG_20161030_163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3501" w:rsidRPr="00B23501" w:rsidSect="004B7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23D0"/>
    <w:rsid w:val="00320EF6"/>
    <w:rsid w:val="004B73C1"/>
    <w:rsid w:val="004F5F5C"/>
    <w:rsid w:val="0077549C"/>
    <w:rsid w:val="00B23501"/>
    <w:rsid w:val="00B723D0"/>
    <w:rsid w:val="00F277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3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5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ViDoK</cp:lastModifiedBy>
  <cp:revision>2</cp:revision>
  <dcterms:created xsi:type="dcterms:W3CDTF">2016-10-30T14:39:00Z</dcterms:created>
  <dcterms:modified xsi:type="dcterms:W3CDTF">2016-11-01T18:41:00Z</dcterms:modified>
</cp:coreProperties>
</file>