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BD" w:rsidRPr="00121C6F" w:rsidRDefault="00745ABD" w:rsidP="001552FD">
      <w:pPr>
        <w:tabs>
          <w:tab w:val="left" w:pos="-1276"/>
          <w:tab w:val="left" w:pos="9781"/>
        </w:tabs>
        <w:spacing w:line="192" w:lineRule="auto"/>
        <w:ind w:left="-1389" w:right="-1985" w:hanging="142"/>
        <w:rPr>
          <w:rFonts w:ascii="Times New Roman" w:eastAsiaTheme="minorEastAsia" w:hAnsi="Times New Roman" w:cs="Times New Roman"/>
          <w:b/>
          <w:lang w:val="uk-UA" w:eastAsia="ru-RU"/>
        </w:rPr>
      </w:pPr>
      <w:r w:rsidRPr="001552FD">
        <w:rPr>
          <w:rFonts w:ascii="Times New Roman" w:eastAsiaTheme="minorEastAsia" w:hAnsi="Times New Roman" w:cs="Times New Roman"/>
          <w:b/>
          <w:sz w:val="23"/>
          <w:szCs w:val="23"/>
          <w:lang w:val="uk-UA" w:eastAsia="ru-RU"/>
        </w:rPr>
        <w:t xml:space="preserve">                                          </w:t>
      </w:r>
      <w:r w:rsidR="001552FD">
        <w:rPr>
          <w:rFonts w:ascii="Times New Roman" w:eastAsiaTheme="minorEastAsia" w:hAnsi="Times New Roman" w:cs="Times New Roman"/>
          <w:b/>
          <w:sz w:val="23"/>
          <w:szCs w:val="23"/>
          <w:lang w:val="uk-UA" w:eastAsia="ru-RU"/>
        </w:rPr>
        <w:t xml:space="preserve">           </w:t>
      </w:r>
      <w:proofErr w:type="spellStart"/>
      <w:r w:rsidRPr="00121C6F">
        <w:rPr>
          <w:rFonts w:ascii="Times New Roman" w:eastAsiaTheme="minorEastAsia" w:hAnsi="Times New Roman" w:cs="Times New Roman"/>
          <w:b/>
          <w:lang w:val="uk-UA" w:eastAsia="ru-RU"/>
        </w:rPr>
        <w:t>Индивидуально-речевая</w:t>
      </w:r>
      <w:proofErr w:type="spellEnd"/>
      <w:r w:rsidRPr="00121C6F">
        <w:rPr>
          <w:rFonts w:ascii="Times New Roman" w:eastAsiaTheme="minorEastAsia" w:hAnsi="Times New Roman" w:cs="Times New Roman"/>
          <w:b/>
          <w:lang w:val="uk-UA" w:eastAsia="ru-RU"/>
        </w:rPr>
        <w:t xml:space="preserve"> карта ученика 1-го </w:t>
      </w:r>
      <w:proofErr w:type="spellStart"/>
      <w:r w:rsidRPr="00121C6F">
        <w:rPr>
          <w:rFonts w:ascii="Times New Roman" w:eastAsiaTheme="minorEastAsia" w:hAnsi="Times New Roman" w:cs="Times New Roman"/>
          <w:b/>
          <w:lang w:val="uk-UA" w:eastAsia="ru-RU"/>
        </w:rPr>
        <w:t>класса</w:t>
      </w:r>
      <w:proofErr w:type="spellEnd"/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1.Фамилия,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имя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ученика  ______________________________________________________________________________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2.Школа______класс ______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домашний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адресс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3.Дата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зачисления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на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логопедический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пункт ______________________________________________________________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4.Заключение психоневролога__________________________________________________________________________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5.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Состояние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слуха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(норм., с отклонениями)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>______________________________________________________________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6.Данные о ходе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речевого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развития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речь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развивалась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с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задержкой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речевое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развитие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по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возрасту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,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посещал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логопедические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занятия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не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посещал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логопедические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занятия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)________</w:t>
      </w:r>
      <w:r w:rsidR="00443BD8">
        <w:rPr>
          <w:rFonts w:ascii="Times New Roman" w:eastAsiaTheme="minorEastAsia" w:hAnsi="Times New Roman" w:cs="Times New Roman"/>
          <w:i/>
          <w:lang w:val="uk-UA" w:eastAsia="ru-RU"/>
        </w:rPr>
        <w:t>________________________________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7.Состояние и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подвижность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артикуляционного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аппарата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>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зубы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мелкие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крупные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редкие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частые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нарушение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зубного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ряда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наличие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пластины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брекетов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прикус –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прогнатия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прогения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открытый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передний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открытый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боковой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односторонний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двусторонний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="00CB1815">
        <w:rPr>
          <w:rFonts w:ascii="Times New Roman" w:eastAsiaTheme="minorEastAsia" w:hAnsi="Times New Roman" w:cs="Times New Roman"/>
          <w:i/>
          <w:lang w:val="uk-UA" w:eastAsia="ru-RU"/>
        </w:rPr>
        <w:t>,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гиперсаливация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губы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толстые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узкие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короткие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малоподвижные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подвижные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гипотонус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гипертонус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, парез)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язык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массивный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маленький,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длинный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короткий, 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малоподвижный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вялый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напряженный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, парез)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связка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–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короткая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длинная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приросшая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отсутствует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)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объём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движений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-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полный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неполный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переключаемость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движений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нарушена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девиация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влево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, вправо),тремор))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твёрдое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нёбо –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высокое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низкое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узкое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широкое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расщелина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полная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частичная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мягкое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нёбо –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gramStart"/>
      <w:r w:rsidRPr="00CB1815">
        <w:rPr>
          <w:rFonts w:ascii="Times New Roman" w:eastAsiaTheme="minorEastAsia" w:hAnsi="Times New Roman" w:cs="Times New Roman"/>
          <w:i/>
          <w:lang w:eastAsia="ru-RU"/>
        </w:rPr>
        <w:t>укороченное</w:t>
      </w:r>
      <w:proofErr w:type="gram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отсутствует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вялое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напряжённое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, парез 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полный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односторонний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8.Состояние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общей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и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мелкой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моторики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ограничен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объём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активных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движений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сопровождающие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движения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(в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мышцах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лица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шеи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рук),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двигательно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неловок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темп (норм.,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быстрый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медленный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),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объём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движений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полный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неполный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ограниченый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), 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левша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правша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амбидекстр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9.Звукопроизношение:</w:t>
      </w:r>
    </w:p>
    <w:p w:rsidR="00745ABD" w:rsidRPr="001552FD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 xml:space="preserve">С___________________     </w:t>
      </w:r>
      <w:proofErr w:type="spellStart"/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>С</w:t>
      </w:r>
      <w:proofErr w:type="spellEnd"/>
      <w:r w:rsidRPr="001552FD">
        <w:rPr>
          <w:rFonts w:ascii="Times New Roman" w:eastAsiaTheme="minorEastAsia" w:hAnsi="Times New Roman" w:cs="Times New Roman"/>
          <w:sz w:val="20"/>
          <w:szCs w:val="20"/>
          <w:lang w:eastAsia="ru-RU"/>
        </w:rPr>
        <w:t>’</w:t>
      </w:r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 xml:space="preserve">___________________  </w:t>
      </w:r>
      <w:r w:rsidRPr="001552F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 xml:space="preserve"> З____________________    </w:t>
      </w:r>
      <w:proofErr w:type="spellStart"/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>З</w:t>
      </w:r>
      <w:proofErr w:type="spellEnd"/>
      <w:r w:rsidRPr="001552FD">
        <w:rPr>
          <w:rFonts w:ascii="Times New Roman" w:eastAsiaTheme="minorEastAsia" w:hAnsi="Times New Roman" w:cs="Times New Roman"/>
          <w:sz w:val="20"/>
          <w:szCs w:val="20"/>
          <w:lang w:eastAsia="ru-RU"/>
        </w:rPr>
        <w:t>’</w:t>
      </w:r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>____________________</w:t>
      </w:r>
    </w:p>
    <w:p w:rsidR="00745ABD" w:rsidRPr="001552FD" w:rsidRDefault="00745ABD" w:rsidP="00121C6F">
      <w:pPr>
        <w:tabs>
          <w:tab w:val="left" w:pos="-1418"/>
          <w:tab w:val="left" w:pos="-1276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>Ц___________________     Ц’___________________   Ш___________________    Ж ____________________</w:t>
      </w:r>
    </w:p>
    <w:p w:rsidR="00745ABD" w:rsidRPr="001552FD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>Ч___________________     Щ ___________________   Л ___________________    Л’ ____________________</w:t>
      </w:r>
    </w:p>
    <w:p w:rsidR="00745ABD" w:rsidRPr="001552FD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  <w:r w:rsidRPr="001552FD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 xml:space="preserve">Р___________________      Р’___________________    Й ___________________    К-Г-Х ________________                                                                                                          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10.Состояние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фонематических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lang w:eastAsia="ru-RU"/>
        </w:rPr>
        <w:t>процессов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(не 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дифференцирует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дифференцирует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с 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ошибками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твёрдые-мягки</w:t>
      </w:r>
      <w:r w:rsidR="001552FD">
        <w:rPr>
          <w:rFonts w:ascii="Times New Roman" w:eastAsiaTheme="minorEastAsia" w:hAnsi="Times New Roman" w:cs="Times New Roman"/>
          <w:lang w:val="uk-UA" w:eastAsia="ru-RU"/>
        </w:rPr>
        <w:t>е</w:t>
      </w:r>
      <w:proofErr w:type="spellEnd"/>
      <w:r w:rsidR="001552FD">
        <w:rPr>
          <w:rFonts w:ascii="Times New Roman" w:eastAsiaTheme="minorEastAsia" w:hAnsi="Times New Roman" w:cs="Times New Roman"/>
          <w:lang w:val="uk-UA" w:eastAsia="ru-RU"/>
        </w:rPr>
        <w:t xml:space="preserve"> _________________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lang w:eastAsia="ru-RU"/>
        </w:rPr>
        <w:t>глухие-звонкие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__________</w:t>
      </w:r>
      <w:r w:rsidR="001552FD">
        <w:rPr>
          <w:rFonts w:ascii="Times New Roman" w:eastAsiaTheme="minorEastAsia" w:hAnsi="Times New Roman" w:cs="Times New Roman"/>
          <w:lang w:val="uk-UA" w:eastAsia="ru-RU"/>
        </w:rPr>
        <w:t xml:space="preserve">________ 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свистищие-ш</w:t>
      </w:r>
      <w:r w:rsidR="001552FD">
        <w:rPr>
          <w:rFonts w:ascii="Times New Roman" w:eastAsiaTheme="minorEastAsia" w:hAnsi="Times New Roman" w:cs="Times New Roman"/>
          <w:lang w:val="uk-UA" w:eastAsia="ru-RU"/>
        </w:rPr>
        <w:t>ипящие</w:t>
      </w:r>
      <w:proofErr w:type="spellEnd"/>
      <w:r w:rsidR="001552FD">
        <w:rPr>
          <w:rFonts w:ascii="Times New Roman" w:eastAsiaTheme="minorEastAsia" w:hAnsi="Times New Roman" w:cs="Times New Roman"/>
          <w:lang w:val="uk-UA" w:eastAsia="ru-RU"/>
        </w:rPr>
        <w:t xml:space="preserve"> 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а)повторить: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па-ба-па ______________________________   сам,сом,сем  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ды-ты-ды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_____________________________  сапка, шапка, лапка 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са-за-за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_______________________________  ласка, маска, каска 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На 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прогулку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пошли Оля,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Серёжа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>, Ваня.__________________________________________________________________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б)</w:t>
      </w:r>
      <w:r w:rsidRPr="00CB1815">
        <w:rPr>
          <w:rFonts w:ascii="Times New Roman" w:eastAsiaTheme="minorEastAsia" w:hAnsi="Times New Roman" w:cs="Times New Roman"/>
          <w:lang w:eastAsia="ru-RU"/>
        </w:rPr>
        <w:t>определить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lang w:eastAsia="ru-RU"/>
        </w:rPr>
        <w:t>общий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звук: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сын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, коса,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нос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_______  лампа, халат,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стол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_______ 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рыба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, кран,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сыр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_______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в)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поднять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руку,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когда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услышишь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слово с звуком: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[а]- азбука,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снегирь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, стена,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окно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_____  [с]- тапки, сапка, зима, весна, каша _____  [ш]- каска,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шкаф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мыша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>, душ 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г)</w:t>
      </w:r>
      <w:r w:rsidRPr="00CB1815">
        <w:rPr>
          <w:rFonts w:ascii="Times New Roman" w:eastAsiaTheme="minorEastAsia" w:hAnsi="Times New Roman" w:cs="Times New Roman"/>
          <w:lang w:eastAsia="ru-RU"/>
        </w:rPr>
        <w:t>назвать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в  словах:   1 звук                                            </w:t>
      </w:r>
      <w:r w:rsidRPr="00CB1815">
        <w:rPr>
          <w:rFonts w:ascii="Times New Roman" w:eastAsiaTheme="minorEastAsia" w:hAnsi="Times New Roman" w:cs="Times New Roman"/>
          <w:lang w:eastAsia="ru-RU"/>
        </w:rPr>
        <w:t>последний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                               </w:t>
      </w:r>
      <w:r w:rsidRPr="00CB1815">
        <w:rPr>
          <w:rFonts w:ascii="Times New Roman" w:eastAsiaTheme="minorEastAsia" w:hAnsi="Times New Roman" w:cs="Times New Roman"/>
          <w:lang w:eastAsia="ru-RU"/>
        </w:rPr>
        <w:t>последовательность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стол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                      _____________________________________________________________________________________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лопата                    _____________________________________________________________________________________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11.Воспроизведение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слов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сложного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звукового состава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называет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отдельные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слоги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пропускает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переставляет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</w:p>
    <w:p w:rsidR="00745ABD" w:rsidRPr="00CB1815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добавляет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,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уподобляет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)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слоги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упрощает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стечение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согласн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ых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745ABD" w:rsidRPr="00CB1815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велосипедист __________________</w:t>
      </w:r>
      <w:r w:rsidR="00CB1815">
        <w:rPr>
          <w:rFonts w:ascii="Times New Roman" w:eastAsiaTheme="minorEastAsia" w:hAnsi="Times New Roman" w:cs="Times New Roman"/>
          <w:lang w:val="uk-UA" w:eastAsia="ru-RU"/>
        </w:rPr>
        <w:t>__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термометр ____________________</w:t>
      </w:r>
      <w:r w:rsidR="00CB1815">
        <w:rPr>
          <w:rFonts w:ascii="Times New Roman" w:eastAsiaTheme="minorEastAsia" w:hAnsi="Times New Roman" w:cs="Times New Roman"/>
          <w:lang w:val="uk-UA" w:eastAsia="ru-RU"/>
        </w:rPr>
        <w:t>__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lang w:eastAsia="ru-RU"/>
        </w:rPr>
        <w:t>железнодорожный</w:t>
      </w: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 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CB1815" w:rsidRDefault="00CB1815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>
        <w:rPr>
          <w:rFonts w:ascii="Times New Roman" w:eastAsiaTheme="minorEastAsia" w:hAnsi="Times New Roman" w:cs="Times New Roman"/>
          <w:lang w:val="uk-UA" w:eastAsia="ru-RU"/>
        </w:rPr>
        <w:t>мотоцикл _______________________</w:t>
      </w:r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  Лариса _______________________</w:t>
      </w:r>
      <w:r>
        <w:rPr>
          <w:rFonts w:ascii="Times New Roman" w:eastAsiaTheme="minorEastAsia" w:hAnsi="Times New Roman" w:cs="Times New Roman"/>
          <w:lang w:val="uk-UA" w:eastAsia="ru-RU"/>
        </w:rPr>
        <w:t>__</w:t>
      </w:r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  </w:t>
      </w:r>
      <w:r w:rsidR="00745ABD" w:rsidRPr="00CB1815">
        <w:rPr>
          <w:rFonts w:ascii="Times New Roman" w:eastAsiaTheme="minorEastAsia" w:hAnsi="Times New Roman" w:cs="Times New Roman"/>
          <w:lang w:eastAsia="ru-RU"/>
        </w:rPr>
        <w:t>аквариум</w:t>
      </w:r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 ___________________________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12.Обследование словарного </w:t>
      </w:r>
      <w:proofErr w:type="spellStart"/>
      <w:r w:rsidRPr="00CB1815">
        <w:rPr>
          <w:rFonts w:ascii="Times New Roman" w:eastAsiaTheme="minorEastAsia" w:hAnsi="Times New Roman" w:cs="Times New Roman"/>
          <w:lang w:val="uk-UA" w:eastAsia="ru-RU"/>
        </w:rPr>
        <w:t>запаса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достаточный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ограниченный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резко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ограниченный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активный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словарь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</w:p>
    <w:p w:rsidR="00745ABD" w:rsidRPr="00CB1815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меньший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за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пассивный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слова по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значению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использует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правильно (неправильно),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замены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слов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есть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нет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)) </w:t>
      </w:r>
    </w:p>
    <w:p w:rsidR="001552FD" w:rsidRDefault="00CB1815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13</w:t>
      </w:r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.Обследование </w:t>
      </w:r>
      <w:proofErr w:type="spellStart"/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>грамматического</w:t>
      </w:r>
      <w:proofErr w:type="spellEnd"/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>строя</w:t>
      </w:r>
      <w:proofErr w:type="spellEnd"/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 речи  </w:t>
      </w:r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имеются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аграмматизм</w:t>
      </w:r>
      <w:r w:rsidR="001552FD">
        <w:rPr>
          <w:rFonts w:ascii="Times New Roman" w:eastAsiaTheme="minorEastAsia" w:hAnsi="Times New Roman" w:cs="Times New Roman"/>
          <w:i/>
          <w:lang w:val="uk-UA" w:eastAsia="ru-RU"/>
        </w:rPr>
        <w:t>ы</w:t>
      </w:r>
      <w:proofErr w:type="spellEnd"/>
      <w:r w:rsidR="001552FD">
        <w:rPr>
          <w:rFonts w:ascii="Times New Roman" w:eastAsiaTheme="minorEastAsia" w:hAnsi="Times New Roman" w:cs="Times New Roman"/>
          <w:i/>
          <w:lang w:val="uk-UA" w:eastAsia="ru-RU"/>
        </w:rPr>
        <w:t xml:space="preserve"> в </w:t>
      </w:r>
      <w:proofErr w:type="spellStart"/>
      <w:r w:rsidR="001552FD">
        <w:rPr>
          <w:rFonts w:ascii="Times New Roman" w:eastAsiaTheme="minorEastAsia" w:hAnsi="Times New Roman" w:cs="Times New Roman"/>
          <w:i/>
          <w:lang w:val="uk-UA" w:eastAsia="ru-RU"/>
        </w:rPr>
        <w:t>употреблении</w:t>
      </w:r>
      <w:proofErr w:type="spellEnd"/>
      <w:r w:rsidR="001552FD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1552FD">
        <w:rPr>
          <w:rFonts w:ascii="Times New Roman" w:eastAsiaTheme="minorEastAsia" w:hAnsi="Times New Roman" w:cs="Times New Roman"/>
          <w:i/>
          <w:lang w:val="uk-UA" w:eastAsia="ru-RU"/>
        </w:rPr>
        <w:t>падежных</w:t>
      </w:r>
      <w:proofErr w:type="spellEnd"/>
      <w:r w:rsidR="001552FD">
        <w:rPr>
          <w:rFonts w:ascii="Times New Roman" w:eastAsiaTheme="minorEastAsia" w:hAnsi="Times New Roman" w:cs="Times New Roman"/>
          <w:i/>
          <w:lang w:val="uk-UA" w:eastAsia="ru-RU"/>
        </w:rPr>
        <w:t xml:space="preserve"> форм;</w:t>
      </w:r>
    </w:p>
    <w:p w:rsidR="00CB1815" w:rsidRPr="001552FD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eastAsia="ru-RU"/>
        </w:rPr>
      </w:pP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ошибки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в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согласовании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прилагательных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и 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существительных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числительных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местоимении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); </w:t>
      </w:r>
      <w:r w:rsidR="001552FD">
        <w:rPr>
          <w:rFonts w:ascii="Times New Roman" w:eastAsiaTheme="minorEastAsia" w:hAnsi="Times New Roman" w:cs="Times New Roman"/>
          <w:i/>
          <w:lang w:eastAsia="ru-RU"/>
        </w:rPr>
        <w:t xml:space="preserve">замены </w:t>
      </w:r>
      <w:proofErr w:type="spellStart"/>
      <w:r w:rsidR="001552FD">
        <w:rPr>
          <w:rFonts w:ascii="Times New Roman" w:eastAsiaTheme="minorEastAsia" w:hAnsi="Times New Roman" w:cs="Times New Roman"/>
          <w:i/>
          <w:lang w:eastAsia="ru-RU"/>
        </w:rPr>
        <w:t>предлогов,</w:t>
      </w:r>
      <w:r w:rsidR="00121C6F">
        <w:rPr>
          <w:rFonts w:ascii="Times New Roman" w:eastAsiaTheme="minorEastAsia" w:hAnsi="Times New Roman" w:cs="Times New Roman"/>
          <w:i/>
          <w:lang w:eastAsia="ru-RU"/>
        </w:rPr>
        <w:t>ошибки</w:t>
      </w:r>
      <w:proofErr w:type="spellEnd"/>
    </w:p>
    <w:p w:rsidR="00745ABD" w:rsidRPr="001552FD" w:rsidRDefault="00CB1815" w:rsidP="00121C6F">
      <w:pPr>
        <w:tabs>
          <w:tab w:val="left" w:pos="-1418"/>
          <w:tab w:val="left" w:pos="-1134"/>
        </w:tabs>
        <w:spacing w:after="0" w:line="240" w:lineRule="auto"/>
        <w:ind w:left="-1418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в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употреблении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качественных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r w:rsidR="00745ABD" w:rsidRPr="00CB1815">
        <w:rPr>
          <w:rFonts w:ascii="Times New Roman" w:eastAsiaTheme="minorEastAsia" w:hAnsi="Times New Roman" w:cs="Times New Roman"/>
          <w:i/>
          <w:u w:val="single"/>
          <w:lang w:val="uk-UA" w:eastAsia="ru-RU"/>
        </w:rPr>
        <w:t>(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собственн</w:t>
      </w:r>
      <w:r w:rsidR="00745ABD" w:rsidRPr="00CB1815">
        <w:rPr>
          <w:rFonts w:ascii="Times New Roman" w:eastAsiaTheme="minorEastAsia" w:hAnsi="Times New Roman" w:cs="Times New Roman"/>
          <w:i/>
          <w:lang w:eastAsia="ru-RU"/>
        </w:rPr>
        <w:t>ых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="001552FD">
        <w:rPr>
          <w:rFonts w:ascii="Times New Roman" w:eastAsiaTheme="minorEastAsia" w:hAnsi="Times New Roman" w:cs="Times New Roman"/>
          <w:i/>
          <w:lang w:eastAsia="ru-RU"/>
        </w:rPr>
        <w:t>относительных)</w:t>
      </w:r>
      <w:proofErr w:type="spellStart"/>
      <w:r w:rsidR="001552FD">
        <w:rPr>
          <w:rFonts w:ascii="Times New Roman" w:eastAsiaTheme="minorEastAsia" w:hAnsi="Times New Roman" w:cs="Times New Roman"/>
          <w:i/>
          <w:lang w:eastAsia="ru-RU"/>
        </w:rPr>
        <w:t>прилагательных;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ошибки</w:t>
      </w:r>
      <w:proofErr w:type="spellEnd"/>
      <w:r w:rsidRPr="00CB1815">
        <w:rPr>
          <w:rFonts w:ascii="Times New Roman" w:eastAsiaTheme="minorEastAsia" w:hAnsi="Times New Roman" w:cs="Times New Roman"/>
          <w:i/>
          <w:lang w:eastAsia="ru-RU"/>
        </w:rPr>
        <w:t xml:space="preserve"> в </w:t>
      </w:r>
      <w:proofErr w:type="spellStart"/>
      <w:r w:rsidR="00344F74">
        <w:rPr>
          <w:rFonts w:ascii="Times New Roman" w:eastAsiaTheme="minorEastAsia" w:hAnsi="Times New Roman" w:cs="Times New Roman"/>
          <w:i/>
          <w:lang w:val="uk-UA" w:eastAsia="ru-RU"/>
        </w:rPr>
        <w:t>употреблении</w:t>
      </w:r>
      <w:proofErr w:type="spellEnd"/>
      <w:r w:rsidR="00344F74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344F74">
        <w:rPr>
          <w:rFonts w:ascii="Times New Roman" w:eastAsiaTheme="minorEastAsia" w:hAnsi="Times New Roman" w:cs="Times New Roman"/>
          <w:i/>
          <w:lang w:val="uk-UA" w:eastAsia="ru-RU"/>
        </w:rPr>
        <w:t>глаголов</w:t>
      </w:r>
      <w:proofErr w:type="spellEnd"/>
    </w:p>
    <w:p w:rsidR="00745ABD" w:rsidRPr="00CB1815" w:rsidRDefault="00CB1815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lang w:val="uk-UA" w:eastAsia="ru-RU"/>
        </w:rPr>
        <w:t>14</w:t>
      </w:r>
      <w:r w:rsidR="00745ABD" w:rsidRPr="00CB1815">
        <w:rPr>
          <w:rFonts w:ascii="Times New Roman" w:eastAsiaTheme="minorEastAsia" w:hAnsi="Times New Roman" w:cs="Times New Roman"/>
          <w:lang w:val="uk-UA" w:eastAsia="ru-RU"/>
        </w:rPr>
        <w:t xml:space="preserve">.Чтение </w:t>
      </w:r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(не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читает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называет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отдельные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буквы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бухштабирование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,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читает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слогами</w:t>
      </w:r>
      <w:proofErr w:type="spellEnd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словами), </w:t>
      </w:r>
      <w:proofErr w:type="spellStart"/>
      <w:r w:rsidR="00745ABD" w:rsidRPr="00CB1815">
        <w:rPr>
          <w:rFonts w:ascii="Times New Roman" w:eastAsiaTheme="minorEastAsia" w:hAnsi="Times New Roman" w:cs="Times New Roman"/>
          <w:i/>
          <w:lang w:val="uk-UA" w:eastAsia="ru-RU"/>
        </w:rPr>
        <w:t>допускает</w:t>
      </w:r>
      <w:proofErr w:type="spellEnd"/>
    </w:p>
    <w:p w:rsidR="00745ABD" w:rsidRPr="00CB1815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ошибки</w:t>
      </w:r>
      <w:proofErr w:type="spellEnd"/>
      <w:r w:rsidRPr="00CB181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пропускает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переставляет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Pr="00CB1815">
        <w:rPr>
          <w:rFonts w:ascii="Times New Roman" w:eastAsiaTheme="minorEastAsia" w:hAnsi="Times New Roman" w:cs="Times New Roman"/>
          <w:i/>
          <w:lang w:eastAsia="ru-RU"/>
        </w:rPr>
        <w:t>заменяет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добавляет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уподобляет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упрощает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стечение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согласн</w:t>
      </w:r>
      <w:proofErr w:type="spellEnd"/>
      <w:r w:rsidRPr="00CB1815">
        <w:rPr>
          <w:rFonts w:ascii="Times New Roman" w:eastAsiaTheme="minorEastAsia" w:hAnsi="Times New Roman" w:cs="Times New Roman"/>
          <w:i/>
          <w:lang w:eastAsia="ru-RU"/>
        </w:rPr>
        <w:t>ы</w:t>
      </w: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х, </w:t>
      </w:r>
    </w:p>
    <w:p w:rsidR="00745ABD" w:rsidRPr="00CB1815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не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дочитывает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,  </w:t>
      </w:r>
      <w:proofErr w:type="spellStart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>угадывает</w:t>
      </w:r>
      <w:proofErr w:type="spellEnd"/>
      <w:r w:rsidRPr="00CB1815">
        <w:rPr>
          <w:rFonts w:ascii="Times New Roman" w:eastAsiaTheme="minorEastAsia" w:hAnsi="Times New Roman" w:cs="Times New Roman"/>
          <w:i/>
          <w:lang w:val="uk-UA" w:eastAsia="ru-RU"/>
        </w:rPr>
        <w:t xml:space="preserve">) </w:t>
      </w:r>
    </w:p>
    <w:p w:rsidR="00745ABD" w:rsidRPr="00121C6F" w:rsidRDefault="00CB1815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121C6F">
        <w:rPr>
          <w:rFonts w:ascii="Times New Roman" w:eastAsiaTheme="minorEastAsia" w:hAnsi="Times New Roman" w:cs="Times New Roman"/>
          <w:lang w:val="uk-UA" w:eastAsia="ru-RU"/>
        </w:rPr>
        <w:t>15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>.Заикание______________________________________________________________________________________</w:t>
      </w:r>
      <w:r w:rsidRPr="00121C6F">
        <w:rPr>
          <w:rFonts w:ascii="Times New Roman" w:eastAsiaTheme="minorEastAsia" w:hAnsi="Times New Roman" w:cs="Times New Roman"/>
          <w:lang w:val="uk-UA" w:eastAsia="ru-RU"/>
        </w:rPr>
        <w:t>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121C6F" w:rsidRDefault="00CB1815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121C6F">
        <w:rPr>
          <w:rFonts w:ascii="Times New Roman" w:eastAsiaTheme="minorEastAsia" w:hAnsi="Times New Roman" w:cs="Times New Roman"/>
          <w:lang w:val="uk-UA" w:eastAsia="ru-RU"/>
        </w:rPr>
        <w:t>16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.Состояние </w:t>
      </w:r>
      <w:r w:rsidR="00745ABD" w:rsidRPr="00121C6F">
        <w:rPr>
          <w:rFonts w:ascii="Times New Roman" w:eastAsiaTheme="minorEastAsia" w:hAnsi="Times New Roman" w:cs="Times New Roman"/>
          <w:lang w:eastAsia="ru-RU"/>
        </w:rPr>
        <w:t>психических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745ABD" w:rsidRPr="00121C6F">
        <w:rPr>
          <w:rFonts w:ascii="Times New Roman" w:eastAsiaTheme="minorEastAsia" w:hAnsi="Times New Roman" w:cs="Times New Roman"/>
          <w:lang w:eastAsia="ru-RU"/>
        </w:rPr>
        <w:t>процессов: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 пам'ять </w:t>
      </w:r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длительная</w:t>
      </w:r>
      <w:proofErr w:type="spellEnd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кратковременная</w:t>
      </w:r>
      <w:proofErr w:type="spellEnd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);</w:t>
      </w:r>
    </w:p>
    <w:p w:rsidR="00745ABD" w:rsidRPr="00121C6F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121C6F">
        <w:rPr>
          <w:rFonts w:ascii="Times New Roman" w:eastAsiaTheme="minorEastAsia" w:hAnsi="Times New Roman" w:cs="Times New Roman"/>
          <w:lang w:val="uk-UA" w:eastAsia="ru-RU"/>
        </w:rPr>
        <w:t>внимание</w:t>
      </w:r>
      <w:proofErr w:type="spellEnd"/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устойчивое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длительное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;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неустойчивое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кратковременное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745ABD" w:rsidRPr="00121C6F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121C6F">
        <w:rPr>
          <w:rFonts w:ascii="Times New Roman" w:eastAsiaTheme="minorEastAsia" w:hAnsi="Times New Roman" w:cs="Times New Roman"/>
          <w:lang w:val="uk-UA" w:eastAsia="ru-RU"/>
        </w:rPr>
        <w:t>восприятие</w:t>
      </w:r>
      <w:proofErr w:type="spellEnd"/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воспринимает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 (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воспроизводит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 не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воспроизводит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745ABD" w:rsidRPr="00121C6F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i/>
          <w:lang w:val="uk-UA" w:eastAsia="ru-RU"/>
        </w:rPr>
      </w:pPr>
      <w:proofErr w:type="spellStart"/>
      <w:r w:rsidRPr="00121C6F">
        <w:rPr>
          <w:rFonts w:ascii="Times New Roman" w:eastAsiaTheme="minorEastAsia" w:hAnsi="Times New Roman" w:cs="Times New Roman"/>
          <w:lang w:val="uk-UA" w:eastAsia="ru-RU"/>
        </w:rPr>
        <w:t>мышление</w:t>
      </w:r>
      <w:proofErr w:type="spellEnd"/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((не)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способный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делать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умозаключения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устанавливать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причинно-следственные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связи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))</w:t>
      </w:r>
    </w:p>
    <w:p w:rsidR="00CB1815" w:rsidRPr="00121C6F" w:rsidRDefault="00CB1815" w:rsidP="00121C6F">
      <w:pPr>
        <w:tabs>
          <w:tab w:val="left" w:pos="-1276"/>
          <w:tab w:val="left" w:pos="-1134"/>
        </w:tabs>
        <w:spacing w:after="0" w:line="240" w:lineRule="auto"/>
        <w:ind w:left="-1418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121C6F">
        <w:rPr>
          <w:rFonts w:ascii="Times New Roman" w:eastAsiaTheme="minorEastAsia" w:hAnsi="Times New Roman" w:cs="Times New Roman"/>
          <w:lang w:val="uk-UA" w:eastAsia="ru-RU"/>
        </w:rPr>
        <w:t>17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>.Краткая характеристика ученика</w:t>
      </w:r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: </w:t>
      </w:r>
      <w:proofErr w:type="spellStart"/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>работоспособность</w:t>
      </w:r>
      <w:proofErr w:type="spellEnd"/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(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proofErr w:type="spellStart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низкая</w:t>
      </w:r>
      <w:proofErr w:type="spellEnd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средняя</w:t>
      </w:r>
      <w:proofErr w:type="spellEnd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высокая</w:t>
      </w:r>
      <w:proofErr w:type="spellEnd"/>
      <w:r w:rsidR="00745ABD" w:rsidRPr="00121C6F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; </w:t>
      </w:r>
      <w:proofErr w:type="spellStart"/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>отношение</w:t>
      </w:r>
      <w:proofErr w:type="spellEnd"/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 к дефекту</w:t>
      </w:r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 </w:t>
      </w:r>
    </w:p>
    <w:p w:rsidR="00745ABD" w:rsidRPr="00121C6F" w:rsidRDefault="00745ABD" w:rsidP="00121C6F">
      <w:pPr>
        <w:tabs>
          <w:tab w:val="left" w:pos="-1276"/>
          <w:tab w:val="left" w:pos="-1134"/>
        </w:tabs>
        <w:spacing w:after="0" w:line="240" w:lineRule="auto"/>
        <w:ind w:left="-1418" w:right="-1985" w:firstLine="142"/>
        <w:rPr>
          <w:rFonts w:ascii="Times New Roman" w:eastAsiaTheme="minorEastAsia" w:hAnsi="Times New Roman" w:cs="Times New Roman"/>
          <w:lang w:val="uk-UA" w:eastAsia="ru-RU"/>
        </w:rPr>
      </w:pPr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(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безразлично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комплексует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желание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исправить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 (</w:t>
      </w:r>
      <w:proofErr w:type="spellStart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активное</w:t>
      </w:r>
      <w:proofErr w:type="spellEnd"/>
      <w:r w:rsidRPr="00121C6F">
        <w:rPr>
          <w:rFonts w:ascii="Times New Roman" w:eastAsiaTheme="minorEastAsia" w:hAnsi="Times New Roman" w:cs="Times New Roman"/>
          <w:i/>
          <w:lang w:val="uk-UA" w:eastAsia="ru-RU"/>
        </w:rPr>
        <w:t xml:space="preserve">, </w:t>
      </w:r>
      <w:r w:rsidRPr="00121C6F">
        <w:rPr>
          <w:rFonts w:ascii="Times New Roman" w:eastAsiaTheme="minorEastAsia" w:hAnsi="Times New Roman" w:cs="Times New Roman"/>
          <w:i/>
          <w:lang w:eastAsia="ru-RU"/>
        </w:rPr>
        <w:t>пассивное</w:t>
      </w:r>
      <w:r w:rsidRPr="00121C6F">
        <w:rPr>
          <w:rFonts w:ascii="Times New Roman" w:eastAsiaTheme="minorEastAsia" w:hAnsi="Times New Roman" w:cs="Times New Roman"/>
          <w:i/>
          <w:lang w:val="uk-UA" w:eastAsia="ru-RU"/>
        </w:rPr>
        <w:t>)</w:t>
      </w:r>
      <w:r w:rsidR="00CB1815" w:rsidRPr="00121C6F">
        <w:rPr>
          <w:rFonts w:ascii="Times New Roman" w:eastAsiaTheme="minorEastAsia" w:hAnsi="Times New Roman" w:cs="Times New Roman"/>
          <w:i/>
          <w:lang w:val="uk-UA" w:eastAsia="ru-RU"/>
        </w:rPr>
        <w:t>)</w:t>
      </w:r>
    </w:p>
    <w:p w:rsidR="00745ABD" w:rsidRPr="00121C6F" w:rsidRDefault="00CB1815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121C6F">
        <w:rPr>
          <w:rFonts w:ascii="Times New Roman" w:eastAsiaTheme="minorEastAsia" w:hAnsi="Times New Roman" w:cs="Times New Roman"/>
          <w:lang w:val="uk-UA" w:eastAsia="ru-RU"/>
        </w:rPr>
        <w:t>18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>.Заключение логопеда____________________________________________________________________________</w:t>
      </w:r>
      <w:r w:rsidRPr="00121C6F">
        <w:rPr>
          <w:rFonts w:ascii="Times New Roman" w:eastAsiaTheme="minorEastAsia" w:hAnsi="Times New Roman" w:cs="Times New Roman"/>
          <w:lang w:val="uk-UA" w:eastAsia="ru-RU"/>
        </w:rPr>
        <w:t>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</w:p>
    <w:p w:rsidR="00745ABD" w:rsidRPr="00121C6F" w:rsidRDefault="00CB1815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r w:rsidRPr="00121C6F">
        <w:rPr>
          <w:rFonts w:ascii="Times New Roman" w:eastAsiaTheme="minorEastAsia" w:hAnsi="Times New Roman" w:cs="Times New Roman"/>
          <w:lang w:val="uk-UA" w:eastAsia="ru-RU"/>
        </w:rPr>
        <w:t>19</w:t>
      </w:r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.Результаты </w:t>
      </w:r>
      <w:proofErr w:type="spellStart"/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>исправления</w:t>
      </w:r>
      <w:proofErr w:type="spellEnd"/>
      <w:r w:rsidR="00745ABD" w:rsidRPr="00121C6F">
        <w:rPr>
          <w:rFonts w:ascii="Times New Roman" w:eastAsiaTheme="minorEastAsia" w:hAnsi="Times New Roman" w:cs="Times New Roman"/>
          <w:lang w:val="uk-UA" w:eastAsia="ru-RU"/>
        </w:rPr>
        <w:t xml:space="preserve"> речи</w:t>
      </w:r>
    </w:p>
    <w:p w:rsidR="00426F4F" w:rsidRPr="00121C6F" w:rsidRDefault="00745ABD" w:rsidP="00121C6F">
      <w:pPr>
        <w:tabs>
          <w:tab w:val="left" w:pos="-1418"/>
          <w:tab w:val="left" w:pos="-1134"/>
        </w:tabs>
        <w:spacing w:after="0" w:line="240" w:lineRule="auto"/>
        <w:ind w:left="-1276" w:right="-1985"/>
        <w:rPr>
          <w:rFonts w:ascii="Times New Roman" w:eastAsiaTheme="minorEastAsia" w:hAnsi="Times New Roman" w:cs="Times New Roman"/>
          <w:lang w:val="uk-UA" w:eastAsia="ru-RU"/>
        </w:rPr>
      </w:pPr>
      <w:proofErr w:type="spellStart"/>
      <w:r w:rsidRPr="00121C6F">
        <w:rPr>
          <w:rFonts w:ascii="Times New Roman" w:eastAsiaTheme="minorEastAsia" w:hAnsi="Times New Roman" w:cs="Times New Roman"/>
          <w:lang w:val="uk-UA" w:eastAsia="ru-RU"/>
        </w:rPr>
        <w:t>январь</w:t>
      </w:r>
      <w:proofErr w:type="spellEnd"/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 (</w:t>
      </w:r>
      <w:r w:rsidRPr="00121C6F">
        <w:rPr>
          <w:rFonts w:ascii="Times New Roman" w:eastAsiaTheme="minorEastAsia" w:hAnsi="Times New Roman" w:cs="Times New Roman"/>
          <w:lang w:val="en-US" w:eastAsia="ru-RU"/>
        </w:rPr>
        <w:t>I</w:t>
      </w:r>
      <w:r w:rsidRPr="00121C6F">
        <w:rPr>
          <w:rFonts w:ascii="Times New Roman" w:eastAsiaTheme="minorEastAsia" w:hAnsi="Times New Roman" w:cs="Times New Roman"/>
          <w:lang w:eastAsia="ru-RU"/>
        </w:rPr>
        <w:t xml:space="preserve"> семестр</w:t>
      </w:r>
      <w:r w:rsidR="00CB1815" w:rsidRPr="00121C6F">
        <w:rPr>
          <w:rFonts w:ascii="Times New Roman" w:eastAsiaTheme="minorEastAsia" w:hAnsi="Times New Roman" w:cs="Times New Roman"/>
          <w:lang w:eastAsia="ru-RU"/>
        </w:rPr>
        <w:t>)_____________________</w:t>
      </w:r>
      <w:r w:rsidR="00CB1815" w:rsidRPr="00121C6F">
        <w:rPr>
          <w:rFonts w:ascii="Times New Roman" w:eastAsiaTheme="minorEastAsia" w:hAnsi="Times New Roman" w:cs="Times New Roman"/>
          <w:lang w:val="uk-UA" w:eastAsia="ru-RU"/>
        </w:rPr>
        <w:t xml:space="preserve">____________ </w:t>
      </w:r>
      <w:r w:rsidRPr="00121C6F">
        <w:rPr>
          <w:rFonts w:ascii="Times New Roman" w:eastAsiaTheme="minorEastAsia" w:hAnsi="Times New Roman" w:cs="Times New Roman"/>
          <w:lang w:eastAsia="ru-RU"/>
        </w:rPr>
        <w:t>май (</w:t>
      </w:r>
      <w:r w:rsidRPr="00121C6F">
        <w:rPr>
          <w:rFonts w:ascii="Times New Roman" w:eastAsiaTheme="minorEastAsia" w:hAnsi="Times New Roman" w:cs="Times New Roman"/>
          <w:lang w:val="en-US" w:eastAsia="ru-RU"/>
        </w:rPr>
        <w:t>II</w:t>
      </w:r>
      <w:r w:rsidRPr="00121C6F">
        <w:rPr>
          <w:rFonts w:ascii="Times New Roman" w:eastAsiaTheme="minorEastAsia" w:hAnsi="Times New Roman" w:cs="Times New Roman"/>
          <w:lang w:val="uk-UA" w:eastAsia="ru-RU"/>
        </w:rPr>
        <w:t xml:space="preserve"> семестр)_______</w:t>
      </w:r>
      <w:r w:rsidR="00CB1815" w:rsidRPr="00121C6F">
        <w:rPr>
          <w:rFonts w:ascii="Times New Roman" w:eastAsiaTheme="minorEastAsia" w:hAnsi="Times New Roman" w:cs="Times New Roman"/>
          <w:lang w:val="uk-UA" w:eastAsia="ru-RU"/>
        </w:rPr>
        <w:t>___________</w:t>
      </w:r>
      <w:r w:rsidRPr="00121C6F">
        <w:rPr>
          <w:rFonts w:ascii="Times New Roman" w:eastAsiaTheme="minorEastAsia" w:hAnsi="Times New Roman" w:cs="Times New Roman"/>
          <w:lang w:val="uk-UA" w:eastAsia="ru-RU"/>
        </w:rPr>
        <w:t>_</w:t>
      </w:r>
      <w:r w:rsidR="00CB1815" w:rsidRPr="00121C6F">
        <w:rPr>
          <w:rFonts w:ascii="Times New Roman" w:eastAsiaTheme="minorEastAsia" w:hAnsi="Times New Roman" w:cs="Times New Roman"/>
          <w:lang w:val="uk-UA" w:eastAsia="ru-RU"/>
        </w:rPr>
        <w:t>____________________</w:t>
      </w:r>
      <w:r w:rsidR="00443BD8">
        <w:rPr>
          <w:rFonts w:ascii="Times New Roman" w:eastAsiaTheme="minorEastAsia" w:hAnsi="Times New Roman" w:cs="Times New Roman"/>
          <w:lang w:val="uk-UA" w:eastAsia="ru-RU"/>
        </w:rPr>
        <w:t>_</w:t>
      </w:r>
      <w:bookmarkStart w:id="0" w:name="_GoBack"/>
      <w:bookmarkEnd w:id="0"/>
    </w:p>
    <w:sectPr w:rsidR="00426F4F" w:rsidRPr="00121C6F" w:rsidSect="001552FD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4A"/>
    <w:rsid w:val="00046D4A"/>
    <w:rsid w:val="00121C6F"/>
    <w:rsid w:val="001552FD"/>
    <w:rsid w:val="00344F74"/>
    <w:rsid w:val="00426F4F"/>
    <w:rsid w:val="00443BD8"/>
    <w:rsid w:val="00745ABD"/>
    <w:rsid w:val="00C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18E9-CF11-4599-B572-F4FCC3C5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2016-09-02T11:43:00Z</cp:lastPrinted>
  <dcterms:created xsi:type="dcterms:W3CDTF">2016-09-02T11:04:00Z</dcterms:created>
  <dcterms:modified xsi:type="dcterms:W3CDTF">2016-09-02T11:45:00Z</dcterms:modified>
</cp:coreProperties>
</file>