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73ED8A" w14:textId="77777777" w:rsidR="00244E2A" w:rsidRPr="00244E2A" w:rsidRDefault="00244E2A" w:rsidP="00174A50">
      <w:pPr>
        <w:rPr>
          <w:rFonts w:ascii="Times New Roman" w:eastAsia="+mj-ea" w:hAnsi="Times New Roman" w:cs="Times New Roman"/>
          <w:caps/>
          <w:color w:val="C00000"/>
          <w:spacing w:val="160"/>
          <w:kern w:val="24"/>
          <w:position w:val="2"/>
          <w:sz w:val="96"/>
          <w:szCs w:val="96"/>
          <w:lang w:val="uk-UA"/>
        </w:rPr>
      </w:pPr>
    </w:p>
    <w:p w14:paraId="43986531" w14:textId="77777777" w:rsidR="00CB7C16" w:rsidRPr="00244E2A" w:rsidRDefault="00CB7C16" w:rsidP="00CB7C16">
      <w:pPr>
        <w:pStyle w:val="a3"/>
        <w:spacing w:before="140" w:beforeAutospacing="0" w:after="0" w:afterAutospacing="0"/>
        <w:jc w:val="center"/>
        <w:rPr>
          <w:sz w:val="72"/>
          <w:szCs w:val="72"/>
        </w:rPr>
      </w:pPr>
      <w:r w:rsidRPr="00244E2A">
        <w:rPr>
          <w:rFonts w:eastAsia="+mn-ea"/>
          <w:b/>
          <w:bCs/>
          <w:caps/>
          <w:color w:val="002060"/>
          <w:spacing w:val="80"/>
          <w:kern w:val="24"/>
          <w:position w:val="1"/>
          <w:sz w:val="72"/>
          <w:szCs w:val="72"/>
          <w:lang w:val="uk-UA"/>
        </w:rPr>
        <w:t xml:space="preserve">Зміна дієслів </w:t>
      </w:r>
    </w:p>
    <w:p w14:paraId="486EE856" w14:textId="4503ED0E" w:rsidR="00CB7C16" w:rsidRPr="00244E2A" w:rsidRDefault="00CB7C16" w:rsidP="00CB7C16">
      <w:pPr>
        <w:pStyle w:val="a3"/>
        <w:spacing w:before="140" w:beforeAutospacing="0" w:after="0" w:afterAutospacing="0"/>
        <w:jc w:val="center"/>
        <w:rPr>
          <w:rFonts w:eastAsia="+mn-ea"/>
          <w:b/>
          <w:bCs/>
          <w:caps/>
          <w:color w:val="002060"/>
          <w:spacing w:val="80"/>
          <w:kern w:val="24"/>
          <w:position w:val="1"/>
          <w:sz w:val="72"/>
          <w:szCs w:val="72"/>
          <w:lang w:val="uk-UA"/>
        </w:rPr>
      </w:pPr>
      <w:r w:rsidRPr="00244E2A">
        <w:rPr>
          <w:rFonts w:eastAsia="+mn-ea"/>
          <w:b/>
          <w:bCs/>
          <w:caps/>
          <w:color w:val="002060"/>
          <w:spacing w:val="80"/>
          <w:kern w:val="24"/>
          <w:position w:val="1"/>
          <w:sz w:val="72"/>
          <w:szCs w:val="72"/>
          <w:lang w:val="uk-UA"/>
        </w:rPr>
        <w:t>за допомогою префіксів</w:t>
      </w:r>
    </w:p>
    <w:p w14:paraId="42A9FA65" w14:textId="0DF7CA0A" w:rsidR="00244E2A" w:rsidRDefault="00244E2A" w:rsidP="00CB7C16">
      <w:pPr>
        <w:pStyle w:val="a3"/>
        <w:spacing w:before="140" w:beforeAutospacing="0" w:after="0" w:afterAutospacing="0"/>
        <w:jc w:val="center"/>
        <w:rPr>
          <w:rFonts w:ascii="Corbel" w:eastAsia="+mn-ea" w:hAnsi="Corbel" w:cs="+mn-cs"/>
          <w:b/>
          <w:bCs/>
          <w:caps/>
          <w:color w:val="002060"/>
          <w:spacing w:val="80"/>
          <w:kern w:val="24"/>
          <w:position w:val="1"/>
          <w:sz w:val="74"/>
          <w:szCs w:val="74"/>
          <w:lang w:val="uk-UA"/>
        </w:rPr>
      </w:pPr>
    </w:p>
    <w:p w14:paraId="65FA6513" w14:textId="52047CB1" w:rsidR="0038244E" w:rsidRDefault="0038244E" w:rsidP="00244E2A">
      <w:pPr>
        <w:pStyle w:val="a3"/>
        <w:spacing w:before="140" w:beforeAutospacing="0" w:after="0" w:afterAutospacing="0"/>
        <w:rPr>
          <w:rFonts w:ascii="Corbel" w:eastAsia="+mn-ea" w:hAnsi="Corbel" w:cs="+mn-cs"/>
          <w:b/>
          <w:bCs/>
          <w:caps/>
          <w:color w:val="002060"/>
          <w:spacing w:val="80"/>
          <w:kern w:val="24"/>
          <w:position w:val="1"/>
          <w:sz w:val="74"/>
          <w:szCs w:val="74"/>
          <w:lang w:val="uk-UA"/>
        </w:rPr>
      </w:pPr>
    </w:p>
    <w:p w14:paraId="200354B1" w14:textId="77777777" w:rsidR="0038244E" w:rsidRPr="00CB7C16" w:rsidRDefault="0038244E" w:rsidP="0038244E">
      <w:pPr>
        <w:pStyle w:val="a3"/>
        <w:spacing w:before="0" w:beforeAutospacing="0" w:after="0" w:afterAutospacing="0" w:line="360" w:lineRule="auto"/>
        <w:ind w:firstLine="706"/>
        <w:rPr>
          <w:sz w:val="36"/>
          <w:szCs w:val="36"/>
        </w:rPr>
      </w:pPr>
      <w:r w:rsidRPr="00CB7C16">
        <w:rPr>
          <w:rFonts w:cs="+mn-cs"/>
          <w:b/>
          <w:bCs/>
          <w:color w:val="FF0000"/>
          <w:kern w:val="24"/>
          <w:sz w:val="36"/>
          <w:szCs w:val="36"/>
          <w:lang w:val="uk-UA"/>
        </w:rPr>
        <w:t>Мета:</w:t>
      </w:r>
      <w:r w:rsidRPr="00CB7C16">
        <w:rPr>
          <w:rFonts w:cs="+mn-cs"/>
          <w:color w:val="000000"/>
          <w:kern w:val="24"/>
          <w:sz w:val="36"/>
          <w:szCs w:val="36"/>
          <w:lang w:val="uk-UA"/>
        </w:rPr>
        <w:t xml:space="preserve"> формувати вміння утворювати дієслова з допомогою різних префіксів. Розвивати логічне мислення, увагу, пам'ять. Виховувати наполегливість у роботі.</w:t>
      </w:r>
    </w:p>
    <w:p w14:paraId="3AD4DBC0" w14:textId="77777777" w:rsidR="0038244E" w:rsidRPr="00CB7C16" w:rsidRDefault="0038244E" w:rsidP="0038244E">
      <w:pPr>
        <w:pStyle w:val="a3"/>
        <w:spacing w:before="0" w:beforeAutospacing="0" w:after="0" w:afterAutospacing="0" w:line="360" w:lineRule="auto"/>
        <w:ind w:firstLine="706"/>
        <w:rPr>
          <w:sz w:val="36"/>
          <w:szCs w:val="36"/>
        </w:rPr>
      </w:pPr>
      <w:r w:rsidRPr="00CB7C16">
        <w:rPr>
          <w:rFonts w:cs="+mn-cs"/>
          <w:color w:val="FF0000"/>
          <w:kern w:val="24"/>
          <w:sz w:val="36"/>
          <w:szCs w:val="36"/>
          <w:lang w:val="uk-UA"/>
        </w:rPr>
        <w:t>Хід гри:</w:t>
      </w:r>
    </w:p>
    <w:p w14:paraId="12FF193D" w14:textId="77777777" w:rsidR="0038244E" w:rsidRPr="00CB7C16" w:rsidRDefault="0038244E" w:rsidP="0038244E">
      <w:pPr>
        <w:pStyle w:val="a3"/>
        <w:spacing w:before="0" w:beforeAutospacing="0" w:after="0" w:afterAutospacing="0" w:line="360" w:lineRule="auto"/>
        <w:ind w:firstLine="706"/>
        <w:rPr>
          <w:sz w:val="36"/>
          <w:szCs w:val="36"/>
        </w:rPr>
      </w:pPr>
      <w:r w:rsidRPr="00CB7C16">
        <w:rPr>
          <w:rFonts w:cs="+mn-cs"/>
          <w:color w:val="000000"/>
          <w:kern w:val="24"/>
          <w:sz w:val="36"/>
          <w:szCs w:val="36"/>
          <w:lang w:val="uk-UA"/>
        </w:rPr>
        <w:t xml:space="preserve">Роздивіться декілька сюжетних картинок. Потім розкажіть про дії, які відбуваються на них. Як варіант, прочитайте речення і визначте, про яку картинку йде мова. Зверніть увагу як змінюється значення слова-дії при зміні </w:t>
      </w:r>
      <w:proofErr w:type="spellStart"/>
      <w:r w:rsidRPr="00CB7C16">
        <w:rPr>
          <w:rFonts w:cs="+mn-cs"/>
          <w:color w:val="000000"/>
          <w:kern w:val="24"/>
          <w:sz w:val="36"/>
          <w:szCs w:val="36"/>
          <w:lang w:val="uk-UA"/>
        </w:rPr>
        <w:t>префікса</w:t>
      </w:r>
      <w:proofErr w:type="spellEnd"/>
      <w:r w:rsidRPr="00CB7C16">
        <w:rPr>
          <w:rFonts w:cs="+mn-cs"/>
          <w:color w:val="000000"/>
          <w:kern w:val="24"/>
          <w:sz w:val="36"/>
          <w:szCs w:val="36"/>
          <w:lang w:val="uk-UA"/>
        </w:rPr>
        <w:t>.</w:t>
      </w:r>
    </w:p>
    <w:p w14:paraId="113076A2" w14:textId="77777777" w:rsidR="0038244E" w:rsidRDefault="0038244E" w:rsidP="00CB7C16">
      <w:pPr>
        <w:pStyle w:val="a3"/>
        <w:spacing w:before="140" w:beforeAutospacing="0" w:after="0" w:afterAutospacing="0"/>
        <w:jc w:val="center"/>
      </w:pPr>
    </w:p>
    <w:p w14:paraId="13792F81" w14:textId="5AC05CD7" w:rsidR="00B33979" w:rsidRPr="00F15EA6" w:rsidRDefault="0038244E" w:rsidP="00F15EA6">
      <w:pPr>
        <w:pStyle w:val="a3"/>
        <w:spacing w:before="0" w:beforeAutospacing="0" w:after="0" w:afterAutospacing="0"/>
      </w:pPr>
      <w:r w:rsidRPr="0038244E">
        <w:rPr>
          <w:noProof/>
        </w:rPr>
        <w:t xml:space="preserve"> </w:t>
      </w:r>
    </w:p>
    <w:p w14:paraId="7242BE26" w14:textId="08AE0AD9" w:rsidR="00EF6D63" w:rsidRDefault="00EF6D63">
      <w:pPr>
        <w:rPr>
          <w:sz w:val="72"/>
          <w:szCs w:val="72"/>
        </w:rPr>
      </w:pPr>
    </w:p>
    <w:p w14:paraId="1618171B" w14:textId="77777777" w:rsidR="00D95E5A" w:rsidRDefault="00D95E5A">
      <w:pPr>
        <w:rPr>
          <w:sz w:val="72"/>
          <w:szCs w:val="72"/>
        </w:rPr>
      </w:pPr>
    </w:p>
    <w:p w14:paraId="292B47EF" w14:textId="65FCCC4B" w:rsidR="00EF6D63" w:rsidRDefault="00D95E5A">
      <w:pPr>
        <w:rPr>
          <w:sz w:val="72"/>
          <w:szCs w:val="72"/>
        </w:rPr>
      </w:pPr>
      <w:r>
        <w:rPr>
          <w:noProof/>
        </w:rPr>
        <w:lastRenderedPageBreak/>
        <w:drawing>
          <wp:inline distT="0" distB="0" distL="0" distR="0" wp14:anchorId="2E3641FF" wp14:editId="12A4BC60">
            <wp:extent cx="6840220" cy="466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D6974" w14:textId="17E2E22E" w:rsidR="00EF6D63" w:rsidRDefault="00C96A49">
      <w:pPr>
        <w:rPr>
          <w:sz w:val="72"/>
          <w:szCs w:val="72"/>
        </w:rPr>
      </w:pPr>
      <w:r>
        <w:rPr>
          <w:noProof/>
        </w:rPr>
        <w:drawing>
          <wp:inline distT="0" distB="0" distL="0" distR="0" wp14:anchorId="267AEE6D" wp14:editId="7723D128">
            <wp:extent cx="6840220" cy="38881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BACCA" w14:textId="3380FAA9" w:rsidR="00F15EA6" w:rsidRDefault="00F15EA6">
      <w:pPr>
        <w:rPr>
          <w:sz w:val="72"/>
          <w:szCs w:val="72"/>
        </w:rPr>
      </w:pPr>
      <w:r>
        <w:rPr>
          <w:noProof/>
        </w:rPr>
        <w:drawing>
          <wp:inline distT="0" distB="0" distL="0" distR="0" wp14:anchorId="761CF26B" wp14:editId="4F8CE895">
            <wp:extent cx="6839274" cy="4191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2812" cy="419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350A1" w14:textId="447904DC" w:rsidR="00C96A49" w:rsidRDefault="00C96A49">
      <w:pPr>
        <w:rPr>
          <w:sz w:val="72"/>
          <w:szCs w:val="72"/>
        </w:rPr>
      </w:pPr>
    </w:p>
    <w:p w14:paraId="71BC33A0" w14:textId="3799EC4C" w:rsidR="00C96A49" w:rsidRDefault="00C96A49">
      <w:pPr>
        <w:rPr>
          <w:sz w:val="72"/>
          <w:szCs w:val="72"/>
        </w:rPr>
      </w:pPr>
      <w:r>
        <w:rPr>
          <w:noProof/>
        </w:rPr>
        <w:drawing>
          <wp:inline distT="0" distB="0" distL="0" distR="0" wp14:anchorId="7B54BD33" wp14:editId="6EF2B3C8">
            <wp:extent cx="6840220" cy="47224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72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AEEE3" w14:textId="10B2D128" w:rsidR="00AB5E87" w:rsidRDefault="00AB5E87">
      <w:pPr>
        <w:rPr>
          <w:sz w:val="72"/>
          <w:szCs w:val="72"/>
        </w:rPr>
      </w:pPr>
      <w:r>
        <w:rPr>
          <w:noProof/>
        </w:rPr>
        <w:drawing>
          <wp:inline distT="0" distB="0" distL="0" distR="0" wp14:anchorId="5E60195F" wp14:editId="0F5A27BA">
            <wp:extent cx="6840220" cy="3841344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EA30E" w14:textId="6C6B5B41" w:rsidR="00AB5E87" w:rsidRDefault="00AB5E87">
      <w:pPr>
        <w:rPr>
          <w:sz w:val="72"/>
          <w:szCs w:val="72"/>
        </w:rPr>
      </w:pPr>
    </w:p>
    <w:p w14:paraId="6D98BECD" w14:textId="1222A55B" w:rsidR="00AB5E87" w:rsidRDefault="00AB5E87">
      <w:pPr>
        <w:rPr>
          <w:sz w:val="72"/>
          <w:szCs w:val="72"/>
        </w:rPr>
      </w:pPr>
      <w:r>
        <w:rPr>
          <w:noProof/>
        </w:rPr>
        <w:drawing>
          <wp:inline distT="0" distB="0" distL="0" distR="0" wp14:anchorId="562E594B" wp14:editId="4B6C36FF">
            <wp:extent cx="6840220" cy="410908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2466A" w14:textId="0DE40FFA" w:rsidR="00EF6D63" w:rsidRDefault="00EF6D63">
      <w:pPr>
        <w:rPr>
          <w:sz w:val="72"/>
          <w:szCs w:val="72"/>
        </w:rPr>
      </w:pPr>
    </w:p>
    <w:p w14:paraId="01459788" w14:textId="72AED64F" w:rsidR="00EF6D63" w:rsidRDefault="00AB5E87">
      <w:pPr>
        <w:rPr>
          <w:sz w:val="72"/>
          <w:szCs w:val="72"/>
        </w:rPr>
      </w:pPr>
      <w:r>
        <w:rPr>
          <w:noProof/>
        </w:rPr>
        <w:drawing>
          <wp:inline distT="0" distB="0" distL="0" distR="0" wp14:anchorId="5B694A12" wp14:editId="036A12C0">
            <wp:extent cx="6840220" cy="4457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02EE5" w14:textId="2383C1DD" w:rsidR="009708AE" w:rsidRDefault="004638D2">
      <w:pPr>
        <w:rPr>
          <w:sz w:val="72"/>
          <w:szCs w:val="72"/>
        </w:rPr>
      </w:pPr>
      <w:r>
        <w:rPr>
          <w:noProof/>
        </w:rPr>
        <w:drawing>
          <wp:inline distT="0" distB="0" distL="0" distR="0" wp14:anchorId="0C5A7890" wp14:editId="07452991">
            <wp:extent cx="6840220" cy="51720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BF6CF" w14:textId="13795AAE" w:rsidR="00F15027" w:rsidRDefault="00F15027">
      <w:pPr>
        <w:rPr>
          <w:sz w:val="72"/>
          <w:szCs w:val="72"/>
        </w:rPr>
      </w:pPr>
      <w:r>
        <w:rPr>
          <w:noProof/>
        </w:rPr>
        <w:drawing>
          <wp:inline distT="0" distB="0" distL="0" distR="0" wp14:anchorId="4D18CE73" wp14:editId="03D3C553">
            <wp:extent cx="6840220" cy="4591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ECF62" w14:textId="6B7E302A" w:rsidR="00F15027" w:rsidRDefault="00F15027">
      <w:pPr>
        <w:rPr>
          <w:sz w:val="72"/>
          <w:szCs w:val="72"/>
        </w:rPr>
      </w:pPr>
      <w:r>
        <w:rPr>
          <w:noProof/>
        </w:rPr>
        <w:drawing>
          <wp:inline distT="0" distB="0" distL="0" distR="0" wp14:anchorId="5EA8F10B" wp14:editId="0ADEB825">
            <wp:extent cx="6840220" cy="50006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AA654" w14:textId="5C4219D6" w:rsidR="00F12C79" w:rsidRDefault="00F12C79">
      <w:pPr>
        <w:rPr>
          <w:sz w:val="72"/>
          <w:szCs w:val="72"/>
        </w:rPr>
      </w:pPr>
      <w:r>
        <w:rPr>
          <w:noProof/>
        </w:rPr>
        <w:drawing>
          <wp:inline distT="0" distB="0" distL="0" distR="0" wp14:anchorId="5A2376CA" wp14:editId="3B26D83B">
            <wp:extent cx="6840220" cy="50006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60EBD" w14:textId="77777777" w:rsidR="00F12C79" w:rsidRPr="00CB7C16" w:rsidRDefault="00F12C79">
      <w:pPr>
        <w:rPr>
          <w:sz w:val="72"/>
          <w:szCs w:val="72"/>
        </w:rPr>
      </w:pPr>
    </w:p>
    <w:sectPr w:rsidR="00F12C79" w:rsidRPr="00CB7C16" w:rsidSect="0038244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C16"/>
    <w:rsid w:val="00174A50"/>
    <w:rsid w:val="00244E2A"/>
    <w:rsid w:val="0038244E"/>
    <w:rsid w:val="004638D2"/>
    <w:rsid w:val="009708AE"/>
    <w:rsid w:val="00AB5E87"/>
    <w:rsid w:val="00B33979"/>
    <w:rsid w:val="00BC51AE"/>
    <w:rsid w:val="00C96A49"/>
    <w:rsid w:val="00CB7C16"/>
    <w:rsid w:val="00D95E5A"/>
    <w:rsid w:val="00EF6D63"/>
    <w:rsid w:val="00F12C79"/>
    <w:rsid w:val="00F15027"/>
    <w:rsid w:val="00F15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30A9A"/>
  <w15:chartTrackingRefBased/>
  <w15:docId w15:val="{AAFB7BB0-E66B-436B-AFD5-F42E2CFDE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B7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74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12</cp:revision>
  <dcterms:created xsi:type="dcterms:W3CDTF">2020-05-17T10:14:00Z</dcterms:created>
  <dcterms:modified xsi:type="dcterms:W3CDTF">2020-05-26T11:25:00Z</dcterms:modified>
</cp:coreProperties>
</file>