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653" w:rsidRPr="000429B3" w:rsidRDefault="004B3CF8" w:rsidP="00950FBE">
      <w:pPr>
        <w:spacing w:before="120" w:after="0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9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</w:t>
      </w:r>
      <w:proofErr w:type="spellStart"/>
      <w:r w:rsidR="00983653" w:rsidRPr="000429B3">
        <w:rPr>
          <w:rFonts w:ascii="Times New Roman" w:hAnsi="Times New Roman" w:cs="Times New Roman"/>
          <w:b/>
          <w:sz w:val="28"/>
          <w:szCs w:val="28"/>
          <w:lang w:val="uk-UA"/>
        </w:rPr>
        <w:t>Маркіна</w:t>
      </w:r>
      <w:proofErr w:type="spellEnd"/>
      <w:r w:rsidR="00983653" w:rsidRPr="000429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 Б., Мельник О. В.</w:t>
      </w:r>
    </w:p>
    <w:p w:rsidR="00983653" w:rsidRPr="000429B3" w:rsidRDefault="00983653" w:rsidP="00950FBE">
      <w:pPr>
        <w:spacing w:before="120" w:after="0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9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Профілактика та корекція порушень читання та письма </w:t>
      </w:r>
      <w:r w:rsidR="000429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молодших школярів </w:t>
      </w:r>
      <w:r w:rsidRPr="000429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умовах </w:t>
      </w:r>
      <w:r w:rsidR="002A1077" w:rsidRPr="007131C7">
        <w:rPr>
          <w:rFonts w:ascii="Times New Roman" w:hAnsi="Times New Roman" w:cs="Times New Roman"/>
          <w:b/>
          <w:sz w:val="28"/>
          <w:szCs w:val="28"/>
          <w:lang w:val="uk-UA"/>
        </w:rPr>
        <w:t>закладу загальної середньої освіти</w:t>
      </w:r>
    </w:p>
    <w:p w:rsidR="00983653" w:rsidRPr="000429B3" w:rsidRDefault="00983653" w:rsidP="00950FBE">
      <w:pPr>
        <w:spacing w:before="120"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3653" w:rsidRPr="000429B3" w:rsidRDefault="00983653" w:rsidP="00950FBE">
      <w:pPr>
        <w:spacing w:before="120" w:after="0"/>
        <w:ind w:firstLine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429B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У статті представлена робота по профілактиці  та корекції порушень читання та письма  у молодши</w:t>
      </w:r>
      <w:r w:rsidR="00633BB6" w:rsidRPr="000429B3">
        <w:rPr>
          <w:rFonts w:ascii="Times New Roman" w:hAnsi="Times New Roman" w:cs="Times New Roman"/>
          <w:i/>
          <w:sz w:val="28"/>
          <w:szCs w:val="28"/>
          <w:lang w:val="uk-UA"/>
        </w:rPr>
        <w:t>х школярів, наведені</w:t>
      </w:r>
      <w:r w:rsidRPr="000429B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ігри та вправи, які направлені на виправлення цих недоліків.</w:t>
      </w:r>
    </w:p>
    <w:p w:rsidR="007C49BD" w:rsidRPr="000429B3" w:rsidRDefault="00527FC4" w:rsidP="00950FBE">
      <w:pPr>
        <w:spacing w:before="120"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8C5973" w:rsidRPr="000429B3">
        <w:rPr>
          <w:rFonts w:ascii="Times New Roman" w:hAnsi="Times New Roman" w:cs="Times New Roman"/>
          <w:sz w:val="28"/>
          <w:szCs w:val="28"/>
          <w:lang w:val="uk-UA"/>
        </w:rPr>
        <w:t>Багаторічна практ</w:t>
      </w:r>
      <w:r w:rsidR="009874DB" w:rsidRPr="000429B3">
        <w:rPr>
          <w:rFonts w:ascii="Times New Roman" w:hAnsi="Times New Roman" w:cs="Times New Roman"/>
          <w:sz w:val="28"/>
          <w:szCs w:val="28"/>
          <w:lang w:val="uk-UA"/>
        </w:rPr>
        <w:t>ика роботи з учнями початкових класів</w:t>
      </w:r>
      <w:r w:rsidR="008C5973"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 на шкільному </w:t>
      </w:r>
      <w:r w:rsidR="00C678E3"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логопедичному пункті при </w:t>
      </w:r>
      <w:r w:rsidR="002A1077" w:rsidRPr="007131C7">
        <w:rPr>
          <w:rFonts w:ascii="Times New Roman" w:hAnsi="Times New Roman" w:cs="Times New Roman"/>
          <w:sz w:val="28"/>
          <w:szCs w:val="28"/>
          <w:lang w:val="uk-UA"/>
        </w:rPr>
        <w:t xml:space="preserve">закладі загальної середньої освіти ( далі – </w:t>
      </w:r>
      <w:r w:rsidR="00C678E3" w:rsidRPr="007131C7">
        <w:rPr>
          <w:rFonts w:ascii="Times New Roman" w:hAnsi="Times New Roman" w:cs="Times New Roman"/>
          <w:sz w:val="28"/>
          <w:szCs w:val="28"/>
          <w:lang w:val="uk-UA"/>
        </w:rPr>
        <w:t>ЗЗСО</w:t>
      </w:r>
      <w:r w:rsidR="002A1077" w:rsidRPr="007131C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678E3"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 дозволила виявити, що за останнє десятиріччя</w:t>
      </w:r>
      <w:r w:rsidR="009874DB"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 у дітей</w:t>
      </w:r>
      <w:r w:rsidR="00C678E3"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3A57" w:rsidRPr="000429B3">
        <w:rPr>
          <w:rFonts w:ascii="Times New Roman" w:hAnsi="Times New Roman" w:cs="Times New Roman"/>
          <w:sz w:val="28"/>
          <w:szCs w:val="28"/>
          <w:lang w:val="uk-UA"/>
        </w:rPr>
        <w:t>відбулися</w:t>
      </w:r>
      <w:r w:rsidR="00C678E3"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 великі зміни</w:t>
      </w:r>
      <w:r w:rsidR="00CD0120"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 у сфері мовленнєвої діяльності</w:t>
      </w:r>
      <w:r w:rsidR="00C678E3" w:rsidRPr="000429B3">
        <w:rPr>
          <w:rFonts w:ascii="Times New Roman" w:hAnsi="Times New Roman" w:cs="Times New Roman"/>
          <w:sz w:val="28"/>
          <w:szCs w:val="28"/>
          <w:lang w:val="uk-UA"/>
        </w:rPr>
        <w:t>. Н</w:t>
      </w:r>
      <w:r w:rsidR="00CD0120" w:rsidRPr="000429B3">
        <w:rPr>
          <w:rFonts w:ascii="Times New Roman" w:hAnsi="Times New Roman" w:cs="Times New Roman"/>
          <w:sz w:val="28"/>
          <w:szCs w:val="28"/>
          <w:lang w:val="uk-UA"/>
        </w:rPr>
        <w:t>ауково-технічний прогрес, а саме,</w:t>
      </w:r>
      <w:r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0120" w:rsidRPr="000429B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4E522F" w:rsidRPr="000429B3">
        <w:rPr>
          <w:rFonts w:ascii="Times New Roman" w:hAnsi="Times New Roman" w:cs="Times New Roman"/>
          <w:sz w:val="28"/>
          <w:szCs w:val="28"/>
          <w:lang w:val="uk-UA"/>
        </w:rPr>
        <w:t>омп’ютеризація</w:t>
      </w:r>
      <w:r w:rsidR="00EB3550"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 ,</w:t>
      </w:r>
      <w:r w:rsidR="004A1E56"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 мобільні телефони, смартфони,</w:t>
      </w:r>
      <w:r w:rsidR="00CD0120"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 значно</w:t>
      </w:r>
      <w:r w:rsidR="009874DB"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 змінивши</w:t>
      </w:r>
      <w:r w:rsidR="004E522F"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 форми комунікації</w:t>
      </w:r>
      <w:r w:rsidR="009874DB" w:rsidRPr="000429B3">
        <w:rPr>
          <w:rFonts w:ascii="Times New Roman" w:hAnsi="Times New Roman" w:cs="Times New Roman"/>
          <w:sz w:val="28"/>
          <w:szCs w:val="28"/>
          <w:lang w:val="uk-UA"/>
        </w:rPr>
        <w:t>, перемістили</w:t>
      </w:r>
      <w:r w:rsidR="00CD0120"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 спілкування у ві</w:t>
      </w:r>
      <w:r w:rsidR="00D43A57"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ртуальний простір. </w:t>
      </w:r>
      <w:r w:rsidR="007221FA"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Діти  </w:t>
      </w:r>
      <w:r w:rsidR="00B70DC7" w:rsidRPr="000429B3">
        <w:rPr>
          <w:rFonts w:ascii="Times New Roman" w:hAnsi="Times New Roman" w:cs="Times New Roman"/>
          <w:sz w:val="28"/>
          <w:szCs w:val="28"/>
          <w:lang w:val="uk-UA"/>
        </w:rPr>
        <w:t>більше взаємо</w:t>
      </w:r>
      <w:r w:rsidR="009874DB" w:rsidRPr="000429B3">
        <w:rPr>
          <w:rFonts w:ascii="Times New Roman" w:hAnsi="Times New Roman" w:cs="Times New Roman"/>
          <w:sz w:val="28"/>
          <w:szCs w:val="28"/>
          <w:lang w:val="uk-UA"/>
        </w:rPr>
        <w:t>діють з комп’ютером, контактують</w:t>
      </w:r>
      <w:r w:rsidR="00B70DC7"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 через  І</w:t>
      </w:r>
      <w:r w:rsidR="00D47962"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нтернет , по телефону та </w:t>
      </w:r>
      <w:r w:rsidR="007221FA" w:rsidRPr="000429B3">
        <w:rPr>
          <w:rFonts w:ascii="Times New Roman" w:hAnsi="Times New Roman" w:cs="Times New Roman"/>
          <w:sz w:val="28"/>
          <w:szCs w:val="28"/>
          <w:lang w:val="uk-UA"/>
        </w:rPr>
        <w:t>менше</w:t>
      </w:r>
      <w:r w:rsidR="009874DB"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 розмовляють</w:t>
      </w:r>
      <w:r w:rsidR="004928FA"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 у грі</w:t>
      </w:r>
      <w:r w:rsidR="00EB3550"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, дивлячись один одному в очі. </w:t>
      </w:r>
      <w:r w:rsidR="00F916BB" w:rsidRPr="000429B3">
        <w:rPr>
          <w:rFonts w:ascii="Times New Roman" w:hAnsi="Times New Roman" w:cs="Times New Roman"/>
          <w:sz w:val="28"/>
          <w:szCs w:val="28"/>
          <w:lang w:val="uk-UA"/>
        </w:rPr>
        <w:t>Здійснюється</w:t>
      </w:r>
      <w:r w:rsidR="00EB3550"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 менше</w:t>
      </w:r>
      <w:r w:rsidR="00D43A57"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безпосереднього</w:t>
      </w:r>
      <w:r w:rsidR="00D47962"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 спілкування через звук, а більше через букву.</w:t>
      </w:r>
      <w:r w:rsidR="001772D1"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4B554A" w:rsidRPr="000429B3">
        <w:rPr>
          <w:rFonts w:ascii="Times New Roman" w:hAnsi="Times New Roman" w:cs="Times New Roman"/>
          <w:sz w:val="28"/>
          <w:szCs w:val="28"/>
          <w:lang w:val="uk-UA"/>
        </w:rPr>
        <w:t>енденція на перевагу</w:t>
      </w:r>
      <w:r w:rsidR="009874DB"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 опосередкованого гаджетами</w:t>
      </w:r>
      <w:r w:rsidR="004B554A"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 спіл</w:t>
      </w:r>
      <w:r w:rsidR="009874DB" w:rsidRPr="000429B3">
        <w:rPr>
          <w:rFonts w:ascii="Times New Roman" w:hAnsi="Times New Roman" w:cs="Times New Roman"/>
          <w:sz w:val="28"/>
          <w:szCs w:val="28"/>
          <w:lang w:val="uk-UA"/>
        </w:rPr>
        <w:t>кування</w:t>
      </w:r>
      <w:r w:rsidR="004B554A" w:rsidRPr="000429B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772D1"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 обмежує розвиток усного мовлення,</w:t>
      </w:r>
      <w:r w:rsidR="004B554A"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 що</w:t>
      </w:r>
      <w:r w:rsidR="007C49BD"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 в подальшому</w:t>
      </w:r>
      <w:r w:rsidR="001772D1"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 являється</w:t>
      </w:r>
      <w:r w:rsidR="003A5021"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72D1" w:rsidRPr="000429B3">
        <w:rPr>
          <w:rFonts w:ascii="Times New Roman" w:hAnsi="Times New Roman" w:cs="Times New Roman"/>
          <w:sz w:val="28"/>
          <w:szCs w:val="28"/>
          <w:lang w:val="uk-UA"/>
        </w:rPr>
        <w:t>однією</w:t>
      </w:r>
      <w:r w:rsidR="00633BB6"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 з причин</w:t>
      </w:r>
      <w:r w:rsidR="0017025B"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 мовленнєвого недорозвитку та труднощів в оволодінні читанням та письмом</w:t>
      </w:r>
      <w:r w:rsidR="001772D1"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 дітьми</w:t>
      </w:r>
      <w:r w:rsidR="0017025B"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 молодшого шкільного віку</w:t>
      </w:r>
      <w:r w:rsidR="00E05C81" w:rsidRPr="000429B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C49BD"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 Якщо раніше діти приходили до першого класу  з порушенням  вимови   2-4 звуків, то зараз це 10</w:t>
      </w:r>
      <w:r w:rsidR="00377B00" w:rsidRPr="000429B3">
        <w:rPr>
          <w:rFonts w:ascii="Times New Roman" w:hAnsi="Times New Roman" w:cs="Times New Roman"/>
          <w:sz w:val="28"/>
          <w:szCs w:val="28"/>
          <w:lang w:val="uk-UA"/>
        </w:rPr>
        <w:t>-14 звуків. Навіть слабо виражені відхилення у фонетичному та лексико-граматичному розвитку становлять серйозну перепону в засвоєнні програми початкової школи.</w:t>
      </w:r>
    </w:p>
    <w:p w:rsidR="00F771A0" w:rsidRPr="000429B3" w:rsidRDefault="002A1077" w:rsidP="00950FBE">
      <w:pPr>
        <w:spacing w:before="120"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772D1"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результаті відхилень у розвитку усного мовлення виникають </w:t>
      </w:r>
      <w:r w:rsidR="003A5021" w:rsidRPr="000429B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F288C" w:rsidRPr="000429B3">
        <w:rPr>
          <w:rFonts w:ascii="Times New Roman" w:hAnsi="Times New Roman" w:cs="Times New Roman"/>
          <w:sz w:val="28"/>
          <w:szCs w:val="28"/>
          <w:lang w:val="uk-UA"/>
        </w:rPr>
        <w:t>орушення пи</w:t>
      </w:r>
      <w:r w:rsidR="001772D1" w:rsidRPr="000429B3">
        <w:rPr>
          <w:rFonts w:ascii="Times New Roman" w:hAnsi="Times New Roman" w:cs="Times New Roman"/>
          <w:sz w:val="28"/>
          <w:szCs w:val="28"/>
          <w:lang w:val="uk-UA"/>
        </w:rPr>
        <w:t>сьма і читання у дітей</w:t>
      </w:r>
      <w:r w:rsidR="00DF288C" w:rsidRPr="000429B3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F771A0"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 не сформовані</w:t>
      </w:r>
      <w:r w:rsidR="00FA41C5" w:rsidRPr="000429B3">
        <w:rPr>
          <w:rFonts w:ascii="Times New Roman" w:hAnsi="Times New Roman" w:cs="Times New Roman"/>
          <w:sz w:val="28"/>
          <w:szCs w:val="28"/>
          <w:lang w:val="uk-UA"/>
        </w:rPr>
        <w:t>сть</w:t>
      </w:r>
      <w:r w:rsidR="00633BB6"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 в повній мірі </w:t>
      </w:r>
      <w:r w:rsidR="00DF288C"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фонематичного сприйняття або, що буває частіше, недорозвинення всіх його компонентів (фонетико-фонематичного та </w:t>
      </w:r>
      <w:proofErr w:type="spellStart"/>
      <w:r w:rsidR="00DF288C" w:rsidRPr="000429B3">
        <w:rPr>
          <w:rFonts w:ascii="Times New Roman" w:hAnsi="Times New Roman" w:cs="Times New Roman"/>
          <w:sz w:val="28"/>
          <w:szCs w:val="28"/>
          <w:lang w:val="uk-UA"/>
        </w:rPr>
        <w:t>лексикограматичного</w:t>
      </w:r>
      <w:proofErr w:type="spellEnd"/>
      <w:r w:rsidR="00DF288C"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r w:rsidR="00F771A0"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Коли у дитини недостатньо розвинутий фонематичний слух, фонематична уява, фонетико-фонематичні порушення мовлення та граматична будова мовлення, виникають </w:t>
      </w:r>
      <w:r w:rsidR="00F771A0" w:rsidRPr="000429B3">
        <w:rPr>
          <w:rFonts w:ascii="Times New Roman" w:hAnsi="Times New Roman" w:cs="Times New Roman"/>
          <w:sz w:val="28"/>
          <w:szCs w:val="28"/>
          <w:lang w:val="uk-UA"/>
        </w:rPr>
        <w:lastRenderedPageBreak/>
        <w:t>специфічні помилки, які не пов’язані зі знанням орфографічних правил української мови:</w:t>
      </w:r>
    </w:p>
    <w:p w:rsidR="00F771A0" w:rsidRPr="000429B3" w:rsidRDefault="00F771A0" w:rsidP="00950FBE">
      <w:pPr>
        <w:pStyle w:val="a3"/>
        <w:numPr>
          <w:ilvl w:val="0"/>
          <w:numId w:val="1"/>
        </w:numPr>
        <w:spacing w:before="120"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9B3">
        <w:rPr>
          <w:rFonts w:ascii="Times New Roman" w:hAnsi="Times New Roman" w:cs="Times New Roman"/>
          <w:sz w:val="28"/>
          <w:szCs w:val="28"/>
          <w:lang w:val="uk-UA"/>
        </w:rPr>
        <w:t>пропуск голосних та приголосних букв;</w:t>
      </w:r>
    </w:p>
    <w:p w:rsidR="00F771A0" w:rsidRPr="000429B3" w:rsidRDefault="00F771A0" w:rsidP="00950FBE">
      <w:pPr>
        <w:pStyle w:val="a3"/>
        <w:numPr>
          <w:ilvl w:val="0"/>
          <w:numId w:val="1"/>
        </w:numPr>
        <w:spacing w:before="120"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9B3">
        <w:rPr>
          <w:rFonts w:ascii="Times New Roman" w:hAnsi="Times New Roman" w:cs="Times New Roman"/>
          <w:sz w:val="28"/>
          <w:szCs w:val="28"/>
          <w:lang w:val="uk-UA"/>
        </w:rPr>
        <w:t>перестановка букв, зайві букви;</w:t>
      </w:r>
    </w:p>
    <w:p w:rsidR="00F771A0" w:rsidRPr="000429B3" w:rsidRDefault="00F771A0" w:rsidP="00950FBE">
      <w:pPr>
        <w:pStyle w:val="a3"/>
        <w:numPr>
          <w:ilvl w:val="0"/>
          <w:numId w:val="1"/>
        </w:numPr>
        <w:spacing w:before="120"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9B3">
        <w:rPr>
          <w:rFonts w:ascii="Times New Roman" w:hAnsi="Times New Roman" w:cs="Times New Roman"/>
          <w:sz w:val="28"/>
          <w:szCs w:val="28"/>
          <w:lang w:val="uk-UA"/>
        </w:rPr>
        <w:t>пропуск складів, зайві склади;</w:t>
      </w:r>
    </w:p>
    <w:p w:rsidR="00F771A0" w:rsidRPr="000429B3" w:rsidRDefault="00F771A0" w:rsidP="00950FBE">
      <w:pPr>
        <w:pStyle w:val="a3"/>
        <w:numPr>
          <w:ilvl w:val="0"/>
          <w:numId w:val="1"/>
        </w:numPr>
        <w:spacing w:before="120"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9B3">
        <w:rPr>
          <w:rFonts w:ascii="Times New Roman" w:hAnsi="Times New Roman" w:cs="Times New Roman"/>
          <w:sz w:val="28"/>
          <w:szCs w:val="28"/>
          <w:lang w:val="uk-UA"/>
        </w:rPr>
        <w:t>заміна голосних у сильній позиції;</w:t>
      </w:r>
    </w:p>
    <w:p w:rsidR="00F771A0" w:rsidRPr="000429B3" w:rsidRDefault="00F771A0" w:rsidP="00950FBE">
      <w:pPr>
        <w:pStyle w:val="a3"/>
        <w:numPr>
          <w:ilvl w:val="0"/>
          <w:numId w:val="1"/>
        </w:numPr>
        <w:spacing w:before="120"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9B3">
        <w:rPr>
          <w:rFonts w:ascii="Times New Roman" w:hAnsi="Times New Roman" w:cs="Times New Roman"/>
          <w:sz w:val="28"/>
          <w:szCs w:val="28"/>
          <w:lang w:val="uk-UA"/>
        </w:rPr>
        <w:t>заміна йотованих голосних;</w:t>
      </w:r>
    </w:p>
    <w:p w:rsidR="00F771A0" w:rsidRPr="000429B3" w:rsidRDefault="00F771A0" w:rsidP="00950FBE">
      <w:pPr>
        <w:pStyle w:val="a3"/>
        <w:numPr>
          <w:ilvl w:val="0"/>
          <w:numId w:val="1"/>
        </w:numPr>
        <w:spacing w:before="120"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9B3">
        <w:rPr>
          <w:rFonts w:ascii="Times New Roman" w:hAnsi="Times New Roman" w:cs="Times New Roman"/>
          <w:sz w:val="28"/>
          <w:szCs w:val="28"/>
          <w:lang w:val="uk-UA"/>
        </w:rPr>
        <w:t>заміна приголосних;</w:t>
      </w:r>
    </w:p>
    <w:p w:rsidR="00F771A0" w:rsidRPr="000429B3" w:rsidRDefault="00F771A0" w:rsidP="00950FBE">
      <w:pPr>
        <w:pStyle w:val="a3"/>
        <w:numPr>
          <w:ilvl w:val="0"/>
          <w:numId w:val="1"/>
        </w:numPr>
        <w:spacing w:before="120"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позначення твердості - </w:t>
      </w:r>
      <w:proofErr w:type="spellStart"/>
      <w:r w:rsidRPr="000429B3">
        <w:rPr>
          <w:rFonts w:ascii="Times New Roman" w:hAnsi="Times New Roman" w:cs="Times New Roman"/>
          <w:sz w:val="28"/>
          <w:szCs w:val="28"/>
          <w:lang w:val="uk-UA"/>
        </w:rPr>
        <w:t>мʾякості</w:t>
      </w:r>
      <w:proofErr w:type="spellEnd"/>
      <w:r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 приголосних на письмі голосними; позначення </w:t>
      </w:r>
      <w:proofErr w:type="spellStart"/>
      <w:r w:rsidRPr="000429B3">
        <w:rPr>
          <w:rFonts w:ascii="Times New Roman" w:hAnsi="Times New Roman" w:cs="Times New Roman"/>
          <w:sz w:val="28"/>
          <w:szCs w:val="28"/>
          <w:lang w:val="uk-UA"/>
        </w:rPr>
        <w:t>мʾякості</w:t>
      </w:r>
      <w:proofErr w:type="spellEnd"/>
      <w:r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 ь знаком;</w:t>
      </w:r>
    </w:p>
    <w:p w:rsidR="00F771A0" w:rsidRPr="000429B3" w:rsidRDefault="00F771A0" w:rsidP="00950FBE">
      <w:pPr>
        <w:pStyle w:val="a3"/>
        <w:numPr>
          <w:ilvl w:val="0"/>
          <w:numId w:val="1"/>
        </w:numPr>
        <w:spacing w:before="120"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9B3">
        <w:rPr>
          <w:rFonts w:ascii="Times New Roman" w:hAnsi="Times New Roman" w:cs="Times New Roman"/>
          <w:sz w:val="28"/>
          <w:szCs w:val="28"/>
          <w:lang w:val="uk-UA"/>
        </w:rPr>
        <w:t>недописування слів;</w:t>
      </w:r>
    </w:p>
    <w:p w:rsidR="00F771A0" w:rsidRPr="000429B3" w:rsidRDefault="00F771A0" w:rsidP="00950FBE">
      <w:pPr>
        <w:pStyle w:val="a3"/>
        <w:numPr>
          <w:ilvl w:val="0"/>
          <w:numId w:val="1"/>
        </w:numPr>
        <w:spacing w:before="120"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9B3">
        <w:rPr>
          <w:rFonts w:ascii="Times New Roman" w:hAnsi="Times New Roman" w:cs="Times New Roman"/>
          <w:sz w:val="28"/>
          <w:szCs w:val="28"/>
          <w:lang w:val="uk-UA"/>
        </w:rPr>
        <w:t>заміна слів та їх спотворення;</w:t>
      </w:r>
    </w:p>
    <w:p w:rsidR="00F771A0" w:rsidRPr="000429B3" w:rsidRDefault="00F771A0" w:rsidP="00950FBE">
      <w:pPr>
        <w:pStyle w:val="a3"/>
        <w:numPr>
          <w:ilvl w:val="0"/>
          <w:numId w:val="1"/>
        </w:numPr>
        <w:spacing w:before="120"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9B3">
        <w:rPr>
          <w:rFonts w:ascii="Times New Roman" w:hAnsi="Times New Roman" w:cs="Times New Roman"/>
          <w:sz w:val="28"/>
          <w:szCs w:val="28"/>
          <w:lang w:val="uk-UA"/>
        </w:rPr>
        <w:t>роздільне та злите написання слів, прийменників.</w:t>
      </w:r>
    </w:p>
    <w:p w:rsidR="00F771A0" w:rsidRPr="000429B3" w:rsidRDefault="00F771A0" w:rsidP="00950FBE">
      <w:pPr>
        <w:spacing w:before="120"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Причиною таких помилок є : </w:t>
      </w:r>
    </w:p>
    <w:p w:rsidR="00F771A0" w:rsidRPr="000429B3" w:rsidRDefault="00F771A0" w:rsidP="00950FBE">
      <w:pPr>
        <w:pStyle w:val="a3"/>
        <w:numPr>
          <w:ilvl w:val="0"/>
          <w:numId w:val="1"/>
        </w:numPr>
        <w:spacing w:before="120"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9B3">
        <w:rPr>
          <w:rFonts w:ascii="Times New Roman" w:hAnsi="Times New Roman" w:cs="Times New Roman"/>
          <w:sz w:val="28"/>
          <w:szCs w:val="28"/>
          <w:lang w:val="uk-UA"/>
        </w:rPr>
        <w:t>нечітке співвіднесення фонеми з графемою;</w:t>
      </w:r>
    </w:p>
    <w:p w:rsidR="00F771A0" w:rsidRPr="000429B3" w:rsidRDefault="00F771A0" w:rsidP="00950FBE">
      <w:pPr>
        <w:pStyle w:val="a3"/>
        <w:numPr>
          <w:ilvl w:val="0"/>
          <w:numId w:val="1"/>
        </w:numPr>
        <w:spacing w:before="120"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нечітка різниця звуків, які мають акустико-артикуляційну схожість, коли змішуються наступні фонеми: парні дзвінкі та глухі приголосні, </w:t>
      </w:r>
      <w:proofErr w:type="spellStart"/>
      <w:r w:rsidRPr="000429B3">
        <w:rPr>
          <w:rFonts w:ascii="Times New Roman" w:hAnsi="Times New Roman" w:cs="Times New Roman"/>
          <w:sz w:val="28"/>
          <w:szCs w:val="28"/>
          <w:lang w:val="uk-UA"/>
        </w:rPr>
        <w:t>сонори</w:t>
      </w:r>
      <w:proofErr w:type="spellEnd"/>
      <w:r w:rsidRPr="000429B3">
        <w:rPr>
          <w:rFonts w:ascii="Times New Roman" w:hAnsi="Times New Roman" w:cs="Times New Roman"/>
          <w:sz w:val="28"/>
          <w:szCs w:val="28"/>
          <w:lang w:val="uk-UA"/>
        </w:rPr>
        <w:t>, лабіалізовані голосні, свистячі, шиплячі, африкати.</w:t>
      </w:r>
    </w:p>
    <w:p w:rsidR="002A1077" w:rsidRPr="00271F65" w:rsidRDefault="00D43A57" w:rsidP="00271F6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077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</w:t>
      </w:r>
      <w:r w:rsidR="00271F65">
        <w:rPr>
          <w:sz w:val="28"/>
          <w:szCs w:val="28"/>
          <w:lang w:val="uk-UA"/>
        </w:rPr>
        <w:t xml:space="preserve">     </w:t>
      </w:r>
      <w:r w:rsidR="00271F65" w:rsidRPr="000556A0">
        <w:rPr>
          <w:rFonts w:ascii="Times New Roman" w:hAnsi="Times New Roman" w:cs="Times New Roman"/>
          <w:sz w:val="28"/>
          <w:szCs w:val="28"/>
          <w:lang w:val="uk-UA"/>
        </w:rPr>
        <w:t xml:space="preserve">      Мета статті - проаналізувати ряд наукових підходів,  провідних фахівців з питань </w:t>
      </w:r>
      <w:proofErr w:type="spellStart"/>
      <w:r w:rsidR="00271F65" w:rsidRPr="000556A0">
        <w:rPr>
          <w:rFonts w:ascii="Times New Roman" w:hAnsi="Times New Roman" w:cs="Times New Roman"/>
          <w:sz w:val="28"/>
          <w:szCs w:val="28"/>
          <w:lang w:val="uk-UA"/>
        </w:rPr>
        <w:t>дислексії</w:t>
      </w:r>
      <w:proofErr w:type="spellEnd"/>
      <w:r w:rsidR="00271F65" w:rsidRPr="000556A0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271F65" w:rsidRPr="000556A0">
        <w:rPr>
          <w:rFonts w:ascii="Times New Roman" w:hAnsi="Times New Roman" w:cs="Times New Roman"/>
          <w:sz w:val="28"/>
          <w:szCs w:val="28"/>
          <w:lang w:val="uk-UA"/>
        </w:rPr>
        <w:t>дисграфії</w:t>
      </w:r>
      <w:proofErr w:type="spellEnd"/>
      <w:r w:rsidR="00271F65" w:rsidRPr="000556A0">
        <w:rPr>
          <w:rFonts w:ascii="Times New Roman" w:hAnsi="Times New Roman" w:cs="Times New Roman"/>
          <w:sz w:val="28"/>
          <w:szCs w:val="28"/>
          <w:lang w:val="uk-UA"/>
        </w:rPr>
        <w:t xml:space="preserve"> та запропонувати авторський дидактичний матеріал, спрямований на виявлення, попередження та корекцію по подоланню  мовленнєвих порушень. Показати необхідність використання інноваційних методів та прийомів під час подолання мовленнєвих вад </w:t>
      </w:r>
      <w:r w:rsidR="00271F65">
        <w:rPr>
          <w:rFonts w:ascii="Times New Roman" w:hAnsi="Times New Roman" w:cs="Times New Roman"/>
          <w:sz w:val="28"/>
          <w:szCs w:val="28"/>
          <w:lang w:val="uk-UA"/>
        </w:rPr>
        <w:t xml:space="preserve">у учнів молодших класів </w:t>
      </w:r>
      <w:r w:rsidR="00271F65" w:rsidRPr="000556A0">
        <w:rPr>
          <w:rFonts w:ascii="Times New Roman" w:hAnsi="Times New Roman" w:cs="Times New Roman"/>
          <w:sz w:val="28"/>
          <w:szCs w:val="28"/>
          <w:lang w:val="uk-UA"/>
        </w:rPr>
        <w:t>на шкільному логопедичному пункті. Тому, використовуючи власний до</w:t>
      </w:r>
      <w:r w:rsidR="00271F65">
        <w:rPr>
          <w:rFonts w:ascii="Times New Roman" w:hAnsi="Times New Roman" w:cs="Times New Roman"/>
          <w:sz w:val="28"/>
          <w:szCs w:val="28"/>
          <w:lang w:val="uk-UA"/>
        </w:rPr>
        <w:t>свід, ми пропо</w:t>
      </w:r>
      <w:r w:rsidR="00271F65" w:rsidRPr="000556A0">
        <w:rPr>
          <w:rFonts w:ascii="Times New Roman" w:hAnsi="Times New Roman" w:cs="Times New Roman"/>
          <w:sz w:val="28"/>
          <w:szCs w:val="28"/>
          <w:lang w:val="uk-UA"/>
        </w:rPr>
        <w:t xml:space="preserve">нуємо   ігри, завдання, вправи, які  </w:t>
      </w:r>
      <w:proofErr w:type="spellStart"/>
      <w:r w:rsidR="00271F65" w:rsidRPr="000556A0">
        <w:rPr>
          <w:rFonts w:ascii="Times New Roman" w:hAnsi="Times New Roman" w:cs="Times New Roman"/>
          <w:sz w:val="28"/>
          <w:szCs w:val="28"/>
          <w:lang w:val="uk-UA"/>
        </w:rPr>
        <w:t>опробовані</w:t>
      </w:r>
      <w:proofErr w:type="spellEnd"/>
      <w:r w:rsidR="00271F65" w:rsidRPr="000556A0">
        <w:rPr>
          <w:rFonts w:ascii="Times New Roman" w:hAnsi="Times New Roman" w:cs="Times New Roman"/>
          <w:sz w:val="28"/>
          <w:szCs w:val="28"/>
          <w:lang w:val="uk-UA"/>
        </w:rPr>
        <w:t xml:space="preserve"> нами на заняттях  та рекомендуємо застосовувати їх поряд  з традиційними методами корекції.   </w:t>
      </w:r>
    </w:p>
    <w:p w:rsidR="00355926" w:rsidRPr="000429B3" w:rsidRDefault="00D43A57" w:rsidP="00950FBE">
      <w:pPr>
        <w:spacing w:before="120"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1B7B" w:rsidRPr="000429B3">
        <w:rPr>
          <w:rFonts w:ascii="Times New Roman" w:hAnsi="Times New Roman" w:cs="Times New Roman"/>
          <w:sz w:val="28"/>
          <w:szCs w:val="28"/>
          <w:lang w:val="uk-UA"/>
        </w:rPr>
        <w:t>Нездат</w:t>
      </w:r>
      <w:r w:rsidR="00401EA2" w:rsidRPr="000429B3">
        <w:rPr>
          <w:rFonts w:ascii="Times New Roman" w:hAnsi="Times New Roman" w:cs="Times New Roman"/>
          <w:sz w:val="28"/>
          <w:szCs w:val="28"/>
          <w:lang w:val="uk-UA"/>
        </w:rPr>
        <w:t>ність та складність в оволодінні</w:t>
      </w:r>
      <w:r w:rsidR="003B1B7B"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 читанням та письмом</w:t>
      </w:r>
      <w:r w:rsidR="00820D12"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 являють собою </w:t>
      </w:r>
      <w:r w:rsidR="006137DD" w:rsidRPr="000429B3">
        <w:rPr>
          <w:rFonts w:ascii="Times New Roman" w:hAnsi="Times New Roman" w:cs="Times New Roman"/>
          <w:sz w:val="28"/>
          <w:szCs w:val="28"/>
          <w:lang w:val="uk-UA"/>
        </w:rPr>
        <w:t>найпоширеніші форми мовленнєвої патології у молодш</w:t>
      </w:r>
      <w:r w:rsidR="00820D12" w:rsidRPr="000429B3">
        <w:rPr>
          <w:rFonts w:ascii="Times New Roman" w:hAnsi="Times New Roman" w:cs="Times New Roman"/>
          <w:sz w:val="28"/>
          <w:szCs w:val="28"/>
          <w:lang w:val="uk-UA"/>
        </w:rPr>
        <w:t>их школярів</w:t>
      </w:r>
      <w:r w:rsidR="00FA41C5"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6267">
        <w:rPr>
          <w:rFonts w:ascii="Times New Roman" w:hAnsi="Times New Roman" w:cs="Times New Roman"/>
          <w:sz w:val="28"/>
          <w:szCs w:val="28"/>
          <w:lang w:val="uk-UA"/>
        </w:rPr>
        <w:lastRenderedPageBreak/>
        <w:t>[2,5,7,8</w:t>
      </w:r>
      <w:r w:rsidR="006137DD" w:rsidRPr="000429B3">
        <w:rPr>
          <w:rFonts w:ascii="Times New Roman" w:hAnsi="Times New Roman" w:cs="Times New Roman"/>
          <w:sz w:val="28"/>
          <w:szCs w:val="28"/>
          <w:lang w:val="uk-UA"/>
        </w:rPr>
        <w:t>].</w:t>
      </w:r>
      <w:r w:rsidR="006743CA"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 Термінологічно, порушення письма позначають наступними термінами: аграфія (від </w:t>
      </w:r>
      <w:proofErr w:type="spellStart"/>
      <w:r w:rsidR="006743CA" w:rsidRPr="000429B3">
        <w:rPr>
          <w:rFonts w:ascii="Times New Roman" w:hAnsi="Times New Roman" w:cs="Times New Roman"/>
          <w:sz w:val="28"/>
          <w:szCs w:val="28"/>
          <w:lang w:val="uk-UA"/>
        </w:rPr>
        <w:t>грец</w:t>
      </w:r>
      <w:proofErr w:type="spellEnd"/>
      <w:r w:rsidR="006743CA"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. а − частка, що означає заперечення, </w:t>
      </w:r>
      <w:proofErr w:type="spellStart"/>
      <w:r w:rsidR="006743CA" w:rsidRPr="000429B3">
        <w:rPr>
          <w:rFonts w:ascii="Times New Roman" w:hAnsi="Times New Roman" w:cs="Times New Roman"/>
          <w:sz w:val="28"/>
          <w:szCs w:val="28"/>
          <w:lang w:val="uk-UA"/>
        </w:rPr>
        <w:t>grapho</w:t>
      </w:r>
      <w:proofErr w:type="spellEnd"/>
      <w:r w:rsidR="006743CA"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 − пишу) – повна нездатність до засвоєння письма; і </w:t>
      </w:r>
      <w:proofErr w:type="spellStart"/>
      <w:r w:rsidR="006743CA" w:rsidRPr="000429B3">
        <w:rPr>
          <w:rFonts w:ascii="Times New Roman" w:hAnsi="Times New Roman" w:cs="Times New Roman"/>
          <w:i/>
          <w:sz w:val="28"/>
          <w:szCs w:val="28"/>
          <w:lang w:val="uk-UA"/>
        </w:rPr>
        <w:t>дисграфія</w:t>
      </w:r>
      <w:proofErr w:type="spellEnd"/>
      <w:r w:rsidR="006743CA"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 (від </w:t>
      </w:r>
      <w:proofErr w:type="spellStart"/>
      <w:r w:rsidR="006743CA" w:rsidRPr="000429B3">
        <w:rPr>
          <w:rFonts w:ascii="Times New Roman" w:hAnsi="Times New Roman" w:cs="Times New Roman"/>
          <w:sz w:val="28"/>
          <w:szCs w:val="28"/>
          <w:lang w:val="uk-UA"/>
        </w:rPr>
        <w:t>грец</w:t>
      </w:r>
      <w:proofErr w:type="spellEnd"/>
      <w:r w:rsidR="006743CA"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6743CA" w:rsidRPr="000429B3">
        <w:rPr>
          <w:rFonts w:ascii="Times New Roman" w:hAnsi="Times New Roman" w:cs="Times New Roman"/>
          <w:sz w:val="28"/>
          <w:szCs w:val="28"/>
          <w:lang w:val="uk-UA"/>
        </w:rPr>
        <w:t>dis</w:t>
      </w:r>
      <w:proofErr w:type="spellEnd"/>
      <w:r w:rsidR="006743CA"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 − частка, що означає розлад, </w:t>
      </w:r>
      <w:proofErr w:type="spellStart"/>
      <w:r w:rsidR="006743CA" w:rsidRPr="000429B3">
        <w:rPr>
          <w:rFonts w:ascii="Times New Roman" w:hAnsi="Times New Roman" w:cs="Times New Roman"/>
          <w:sz w:val="28"/>
          <w:szCs w:val="28"/>
          <w:lang w:val="uk-UA"/>
        </w:rPr>
        <w:t>grapho</w:t>
      </w:r>
      <w:proofErr w:type="spellEnd"/>
      <w:r w:rsidR="006743CA"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 − пишу) – специфічне порушення письма. Недоліки читання визначають алексією (від </w:t>
      </w:r>
      <w:proofErr w:type="spellStart"/>
      <w:r w:rsidR="006743CA" w:rsidRPr="000429B3">
        <w:rPr>
          <w:rFonts w:ascii="Times New Roman" w:hAnsi="Times New Roman" w:cs="Times New Roman"/>
          <w:sz w:val="28"/>
          <w:szCs w:val="28"/>
          <w:lang w:val="uk-UA"/>
        </w:rPr>
        <w:t>грец</w:t>
      </w:r>
      <w:proofErr w:type="spellEnd"/>
      <w:r w:rsidR="006743CA"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. а − частка, що означає заперечення, і </w:t>
      </w:r>
      <w:proofErr w:type="spellStart"/>
      <w:r w:rsidR="006743CA" w:rsidRPr="000429B3">
        <w:rPr>
          <w:rFonts w:ascii="Times New Roman" w:hAnsi="Times New Roman" w:cs="Times New Roman"/>
          <w:sz w:val="28"/>
          <w:szCs w:val="28"/>
          <w:lang w:val="uk-UA"/>
        </w:rPr>
        <w:t>lego</w:t>
      </w:r>
      <w:proofErr w:type="spellEnd"/>
      <w:r w:rsidR="006743CA"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 − читаю) – повна нездатність до засвоєння читання; і </w:t>
      </w:r>
      <w:proofErr w:type="spellStart"/>
      <w:r w:rsidR="006743CA" w:rsidRPr="000429B3">
        <w:rPr>
          <w:rFonts w:ascii="Times New Roman" w:hAnsi="Times New Roman" w:cs="Times New Roman"/>
          <w:i/>
          <w:sz w:val="28"/>
          <w:szCs w:val="28"/>
          <w:lang w:val="uk-UA"/>
        </w:rPr>
        <w:t>дислексією</w:t>
      </w:r>
      <w:proofErr w:type="spellEnd"/>
      <w:r w:rsidR="006743CA"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 (від </w:t>
      </w:r>
      <w:proofErr w:type="spellStart"/>
      <w:r w:rsidR="006743CA" w:rsidRPr="000429B3">
        <w:rPr>
          <w:rFonts w:ascii="Times New Roman" w:hAnsi="Times New Roman" w:cs="Times New Roman"/>
          <w:sz w:val="28"/>
          <w:szCs w:val="28"/>
          <w:lang w:val="uk-UA"/>
        </w:rPr>
        <w:t>грец</w:t>
      </w:r>
      <w:proofErr w:type="spellEnd"/>
      <w:r w:rsidR="006743CA"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6743CA" w:rsidRPr="000429B3">
        <w:rPr>
          <w:rFonts w:ascii="Times New Roman" w:hAnsi="Times New Roman" w:cs="Times New Roman"/>
          <w:sz w:val="28"/>
          <w:szCs w:val="28"/>
          <w:lang w:val="uk-UA"/>
        </w:rPr>
        <w:t>dis</w:t>
      </w:r>
      <w:proofErr w:type="spellEnd"/>
      <w:r w:rsidR="006743CA"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 − приставка, що означає розлад, </w:t>
      </w:r>
      <w:proofErr w:type="spellStart"/>
      <w:r w:rsidR="006743CA" w:rsidRPr="000429B3">
        <w:rPr>
          <w:rFonts w:ascii="Times New Roman" w:hAnsi="Times New Roman" w:cs="Times New Roman"/>
          <w:sz w:val="28"/>
          <w:szCs w:val="28"/>
          <w:lang w:val="uk-UA"/>
        </w:rPr>
        <w:t>lego</w:t>
      </w:r>
      <w:proofErr w:type="spellEnd"/>
      <w:r w:rsidR="006743CA"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 − читаю) – специфічне порушення читанн</w:t>
      </w:r>
      <w:r w:rsidR="00FA41C5" w:rsidRPr="000429B3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6743CA" w:rsidRPr="000429B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7134F"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5926" w:rsidRPr="000429B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психології під </w:t>
      </w:r>
      <w:proofErr w:type="spellStart"/>
      <w:r w:rsidR="00355926" w:rsidRPr="000429B3">
        <w:rPr>
          <w:rFonts w:ascii="Times New Roman" w:eastAsia="Calibri" w:hAnsi="Times New Roman" w:cs="Times New Roman"/>
          <w:sz w:val="28"/>
          <w:szCs w:val="28"/>
          <w:lang w:val="uk-UA"/>
        </w:rPr>
        <w:t>дислексією</w:t>
      </w:r>
      <w:proofErr w:type="spellEnd"/>
      <w:r w:rsidR="00355926" w:rsidRPr="000429B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розуміють </w:t>
      </w:r>
      <w:r w:rsidR="00355926" w:rsidRPr="000429B3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стани, основним проявом яких є стійка вибіркова нездатність оволодіти навичкою читання, незважаючи на достатній для цього рівень інтелектуального та мовленнєвого розвитку, відсутність порушень слухового і зорового аналізаторів та оптимальні умови навчання.</w:t>
      </w:r>
      <w:r w:rsidR="00355926" w:rsidRPr="000429B3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> </w:t>
      </w:r>
      <w:r w:rsidR="00355926" w:rsidRPr="000429B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Основним порушенням при цьому є стійка нездатність оволодівати злиттям звуків у </w:t>
      </w:r>
      <w:proofErr w:type="spellStart"/>
      <w:r w:rsidR="00355926" w:rsidRPr="000429B3">
        <w:rPr>
          <w:rFonts w:ascii="Times New Roman" w:eastAsia="Calibri" w:hAnsi="Times New Roman" w:cs="Times New Roman"/>
          <w:sz w:val="28"/>
          <w:szCs w:val="28"/>
          <w:lang w:val="uk-UA"/>
        </w:rPr>
        <w:t>сктади</w:t>
      </w:r>
      <w:proofErr w:type="spellEnd"/>
      <w:r w:rsidR="00355926" w:rsidRPr="000429B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автоматизованим читанням цілими словами, шо часто супроводжується недостатнім розумінням прочитаного. В основу розладу покладено порушення специфічних церебральних процесів, що загалом формують основний функціональний базис на</w:t>
      </w:r>
      <w:r w:rsidR="00FA41C5" w:rsidRPr="000429B3">
        <w:rPr>
          <w:rFonts w:ascii="Times New Roman" w:eastAsia="Calibri" w:hAnsi="Times New Roman" w:cs="Times New Roman"/>
          <w:sz w:val="28"/>
          <w:szCs w:val="28"/>
          <w:lang w:val="uk-UA"/>
        </w:rPr>
        <w:t>вички читання</w:t>
      </w:r>
      <w:r w:rsidR="006F6267">
        <w:rPr>
          <w:rFonts w:ascii="Times New Roman" w:hAnsi="Times New Roman" w:cs="Times New Roman"/>
          <w:sz w:val="28"/>
          <w:szCs w:val="28"/>
          <w:lang w:val="uk-UA"/>
        </w:rPr>
        <w:t xml:space="preserve"> [2</w:t>
      </w:r>
      <w:r w:rsidR="00FA41C5" w:rsidRPr="000429B3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E7134F" w:rsidRPr="000429B3" w:rsidRDefault="00E7134F" w:rsidP="00950FBE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Р.І. </w:t>
      </w:r>
      <w:proofErr w:type="spellStart"/>
      <w:r w:rsidRPr="000429B3">
        <w:rPr>
          <w:rFonts w:ascii="Times New Roman" w:hAnsi="Times New Roman" w:cs="Times New Roman"/>
          <w:sz w:val="28"/>
          <w:szCs w:val="28"/>
          <w:lang w:val="uk-UA"/>
        </w:rPr>
        <w:t>Лалаева</w:t>
      </w:r>
      <w:proofErr w:type="spellEnd"/>
      <w:r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 дає наступне визначення: </w:t>
      </w:r>
      <w:proofErr w:type="spellStart"/>
      <w:r w:rsidRPr="000429B3">
        <w:rPr>
          <w:rFonts w:ascii="Times New Roman" w:hAnsi="Times New Roman" w:cs="Times New Roman"/>
          <w:sz w:val="28"/>
          <w:szCs w:val="28"/>
          <w:lang w:val="uk-UA"/>
        </w:rPr>
        <w:t>дисграфії</w:t>
      </w:r>
      <w:proofErr w:type="spellEnd"/>
      <w:r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 - це часткове порушення процесу письма, що виявляється в стійких, повторюваних помилках, обумовлених </w:t>
      </w:r>
      <w:proofErr w:type="spellStart"/>
      <w:r w:rsidRPr="000429B3">
        <w:rPr>
          <w:rFonts w:ascii="Times New Roman" w:hAnsi="Times New Roman" w:cs="Times New Roman"/>
          <w:sz w:val="28"/>
          <w:szCs w:val="28"/>
          <w:lang w:val="uk-UA"/>
        </w:rPr>
        <w:t>несформованістю</w:t>
      </w:r>
      <w:proofErr w:type="spellEnd"/>
      <w:r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 вищих психічних функцій, що беруть участь в проц</w:t>
      </w:r>
      <w:r w:rsidR="009E6D31"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есі письма </w:t>
      </w:r>
      <w:r w:rsidR="006F6267">
        <w:rPr>
          <w:rFonts w:ascii="Times New Roman" w:hAnsi="Times New Roman" w:cs="Times New Roman"/>
          <w:sz w:val="28"/>
          <w:szCs w:val="28"/>
          <w:lang w:val="uk-UA"/>
        </w:rPr>
        <w:t>[5</w:t>
      </w:r>
      <w:r w:rsidRPr="006F5C98">
        <w:rPr>
          <w:rFonts w:ascii="Times New Roman" w:hAnsi="Times New Roman" w:cs="Times New Roman"/>
          <w:sz w:val="28"/>
          <w:szCs w:val="28"/>
          <w:lang w:val="uk-UA"/>
        </w:rPr>
        <w:t>].</w:t>
      </w:r>
      <w:r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55926" w:rsidRPr="000429B3" w:rsidRDefault="00E7134F" w:rsidP="00950FBE">
      <w:pPr>
        <w:spacing w:after="0"/>
        <w:ind w:firstLine="284"/>
        <w:jc w:val="both"/>
        <w:rPr>
          <w:lang w:val="uk-UA"/>
        </w:rPr>
      </w:pPr>
      <w:r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І. Н. </w:t>
      </w:r>
      <w:proofErr w:type="spellStart"/>
      <w:r w:rsidRPr="000429B3">
        <w:rPr>
          <w:rFonts w:ascii="Times New Roman" w:hAnsi="Times New Roman" w:cs="Times New Roman"/>
          <w:sz w:val="28"/>
          <w:szCs w:val="28"/>
          <w:lang w:val="uk-UA"/>
        </w:rPr>
        <w:t>Садовникова</w:t>
      </w:r>
      <w:proofErr w:type="spellEnd"/>
      <w:r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 визначає </w:t>
      </w:r>
      <w:proofErr w:type="spellStart"/>
      <w:r w:rsidRPr="000429B3">
        <w:rPr>
          <w:rFonts w:ascii="Times New Roman" w:hAnsi="Times New Roman" w:cs="Times New Roman"/>
          <w:sz w:val="28"/>
          <w:szCs w:val="28"/>
          <w:lang w:val="uk-UA"/>
        </w:rPr>
        <w:t>дисграфію</w:t>
      </w:r>
      <w:proofErr w:type="spellEnd"/>
      <w:r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 як часткове порушення письма </w:t>
      </w:r>
      <w:r w:rsidR="006F6267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0429B3">
        <w:rPr>
          <w:rFonts w:ascii="Times New Roman" w:hAnsi="Times New Roman" w:cs="Times New Roman"/>
          <w:sz w:val="28"/>
          <w:szCs w:val="28"/>
          <w:lang w:val="uk-UA"/>
        </w:rPr>
        <w:t>(у молодших школярів - труднощі оволодіння письмовою мовою), основним симптомом якого є наявність стійких специфічних помилок. Поява таких помилок в учнів загальноосвітньої школи не пов'язане ні зі зниженням інтелектуального розвитку, ні з вираженими порушеннями слуху і зору,</w:t>
      </w:r>
      <w:r w:rsidRPr="000429B3">
        <w:rPr>
          <w:lang w:val="uk-UA"/>
        </w:rPr>
        <w:t xml:space="preserve"> </w:t>
      </w:r>
      <w:r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ні з нерегулярністю шкільного </w:t>
      </w:r>
      <w:r w:rsidRPr="006F5C98">
        <w:rPr>
          <w:rFonts w:ascii="Times New Roman" w:hAnsi="Times New Roman" w:cs="Times New Roman"/>
          <w:sz w:val="28"/>
          <w:szCs w:val="28"/>
          <w:lang w:val="uk-UA"/>
        </w:rPr>
        <w:t>нав</w:t>
      </w:r>
      <w:r w:rsidR="009E6D31" w:rsidRPr="006F5C98">
        <w:rPr>
          <w:rFonts w:ascii="Times New Roman" w:hAnsi="Times New Roman" w:cs="Times New Roman"/>
          <w:sz w:val="28"/>
          <w:szCs w:val="28"/>
          <w:lang w:val="uk-UA"/>
        </w:rPr>
        <w:t>чання</w:t>
      </w:r>
      <w:r w:rsidR="002A1077" w:rsidRPr="006F5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6267">
        <w:rPr>
          <w:rFonts w:ascii="Times New Roman" w:hAnsi="Times New Roman" w:cs="Times New Roman"/>
          <w:sz w:val="28"/>
          <w:szCs w:val="28"/>
          <w:lang w:val="uk-UA"/>
        </w:rPr>
        <w:t>[3</w:t>
      </w:r>
      <w:r w:rsidRPr="006F5C98">
        <w:rPr>
          <w:rFonts w:ascii="Times New Roman" w:hAnsi="Times New Roman" w:cs="Times New Roman"/>
          <w:sz w:val="28"/>
          <w:szCs w:val="28"/>
          <w:lang w:val="uk-UA"/>
        </w:rPr>
        <w:t>].</w:t>
      </w:r>
      <w:r w:rsidRPr="000429B3">
        <w:rPr>
          <w:lang w:val="uk-UA"/>
        </w:rPr>
        <w:t xml:space="preserve"> </w:t>
      </w:r>
    </w:p>
    <w:p w:rsidR="00E7134F" w:rsidRPr="000429B3" w:rsidRDefault="00E7134F" w:rsidP="00950FBE">
      <w:pPr>
        <w:spacing w:before="120"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Дослідники по-різному характеризують види </w:t>
      </w:r>
      <w:proofErr w:type="spellStart"/>
      <w:r w:rsidRPr="000429B3">
        <w:rPr>
          <w:rFonts w:ascii="Times New Roman" w:hAnsi="Times New Roman" w:cs="Times New Roman"/>
          <w:sz w:val="28"/>
          <w:szCs w:val="28"/>
          <w:lang w:val="uk-UA"/>
        </w:rPr>
        <w:t>дисграфічних</w:t>
      </w:r>
      <w:proofErr w:type="spellEnd"/>
      <w:r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 помилок. Наприклад, Р. І.</w:t>
      </w:r>
      <w:proofErr w:type="spellStart"/>
      <w:r w:rsidRPr="000429B3">
        <w:rPr>
          <w:rFonts w:ascii="Times New Roman" w:hAnsi="Times New Roman" w:cs="Times New Roman"/>
          <w:sz w:val="28"/>
          <w:szCs w:val="28"/>
          <w:lang w:val="uk-UA"/>
        </w:rPr>
        <w:t>Лалаева</w:t>
      </w:r>
      <w:proofErr w:type="spellEnd"/>
      <w:r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 виділяє наступні групи помилок при </w:t>
      </w:r>
      <w:proofErr w:type="spellStart"/>
      <w:r w:rsidRPr="000429B3">
        <w:rPr>
          <w:rFonts w:ascii="Times New Roman" w:hAnsi="Times New Roman" w:cs="Times New Roman"/>
          <w:sz w:val="28"/>
          <w:szCs w:val="28"/>
          <w:lang w:val="uk-UA"/>
        </w:rPr>
        <w:t>дисграфії</w:t>
      </w:r>
      <w:proofErr w:type="spellEnd"/>
      <w:r w:rsidRPr="000429B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7134F" w:rsidRPr="000429B3" w:rsidRDefault="00FA41C5" w:rsidP="00950FBE">
      <w:pPr>
        <w:spacing w:before="120"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9B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E7134F" w:rsidRPr="000429B3">
        <w:rPr>
          <w:rFonts w:ascii="Times New Roman" w:hAnsi="Times New Roman" w:cs="Times New Roman"/>
          <w:sz w:val="28"/>
          <w:szCs w:val="28"/>
          <w:lang w:val="uk-UA"/>
        </w:rPr>
        <w:t>• спотворене написання букв;</w:t>
      </w:r>
    </w:p>
    <w:p w:rsidR="00E7134F" w:rsidRPr="000429B3" w:rsidRDefault="00FA41C5" w:rsidP="00950FBE">
      <w:pPr>
        <w:spacing w:before="120"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9B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E7134F" w:rsidRPr="000429B3">
        <w:rPr>
          <w:rFonts w:ascii="Times New Roman" w:hAnsi="Times New Roman" w:cs="Times New Roman"/>
          <w:sz w:val="28"/>
          <w:szCs w:val="28"/>
          <w:lang w:val="uk-UA"/>
        </w:rPr>
        <w:t>• заміна рукописних букв, що мають графічну схожість, а також позначають фонетично подібні звуки;</w:t>
      </w:r>
    </w:p>
    <w:p w:rsidR="00E7134F" w:rsidRPr="000429B3" w:rsidRDefault="00FA41C5" w:rsidP="00950FBE">
      <w:pPr>
        <w:spacing w:before="120"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9B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E7134F"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• спотворення </w:t>
      </w:r>
      <w:proofErr w:type="spellStart"/>
      <w:r w:rsidR="00E7134F" w:rsidRPr="000429B3">
        <w:rPr>
          <w:rFonts w:ascii="Times New Roman" w:hAnsi="Times New Roman" w:cs="Times New Roman"/>
          <w:sz w:val="28"/>
          <w:szCs w:val="28"/>
          <w:lang w:val="uk-UA"/>
        </w:rPr>
        <w:t>звукобуквенної</w:t>
      </w:r>
      <w:proofErr w:type="spellEnd"/>
      <w:r w:rsidR="00E7134F"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 структури слова (перестановки, пропуски, додавання, </w:t>
      </w:r>
      <w:proofErr w:type="spellStart"/>
      <w:r w:rsidR="00E7134F" w:rsidRPr="000429B3">
        <w:rPr>
          <w:rFonts w:ascii="Times New Roman" w:hAnsi="Times New Roman" w:cs="Times New Roman"/>
          <w:sz w:val="28"/>
          <w:szCs w:val="28"/>
          <w:lang w:val="uk-UA"/>
        </w:rPr>
        <w:t>персевераціі</w:t>
      </w:r>
      <w:proofErr w:type="spellEnd"/>
      <w:r w:rsidR="00E7134F"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 букв, складів); </w:t>
      </w:r>
    </w:p>
    <w:p w:rsidR="00E7134F" w:rsidRPr="000429B3" w:rsidRDefault="00FA41C5" w:rsidP="00950FBE">
      <w:pPr>
        <w:spacing w:before="120"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134F" w:rsidRPr="000429B3">
        <w:rPr>
          <w:rFonts w:ascii="Times New Roman" w:hAnsi="Times New Roman" w:cs="Times New Roman"/>
          <w:sz w:val="28"/>
          <w:szCs w:val="28"/>
          <w:lang w:val="uk-UA"/>
        </w:rPr>
        <w:t>• спотворення структури пропозиції (роздільне написання слова, злите написання слів, контамінації слів);</w:t>
      </w:r>
    </w:p>
    <w:p w:rsidR="002A1077" w:rsidRPr="002A1077" w:rsidRDefault="00E7134F" w:rsidP="00950FBE">
      <w:pPr>
        <w:spacing w:before="120" w:after="0"/>
        <w:ind w:firstLine="284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0429B3">
        <w:rPr>
          <w:rFonts w:ascii="Times New Roman" w:hAnsi="Times New Roman" w:cs="Times New Roman"/>
          <w:sz w:val="28"/>
          <w:szCs w:val="28"/>
          <w:lang w:val="uk-UA"/>
        </w:rPr>
        <w:t>  • аграматизми на письмі</w:t>
      </w:r>
      <w:r w:rsidR="006F626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7131C7" w:rsidRPr="007131C7">
        <w:rPr>
          <w:rFonts w:ascii="Times New Roman" w:hAnsi="Times New Roman" w:cs="Times New Roman"/>
          <w:sz w:val="28"/>
          <w:szCs w:val="28"/>
          <w:lang w:val="uk-UA"/>
        </w:rPr>
        <w:t>порушення узгодження і керування у словосполученнях)</w:t>
      </w:r>
      <w:r w:rsidR="006F6267" w:rsidRPr="006F62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6267">
        <w:rPr>
          <w:rFonts w:ascii="Times New Roman" w:hAnsi="Times New Roman" w:cs="Times New Roman"/>
          <w:sz w:val="28"/>
          <w:szCs w:val="28"/>
          <w:lang w:val="uk-UA"/>
        </w:rPr>
        <w:t>[5</w:t>
      </w:r>
      <w:r w:rsidR="006F6267" w:rsidRPr="006F5C98">
        <w:rPr>
          <w:rFonts w:ascii="Times New Roman" w:hAnsi="Times New Roman" w:cs="Times New Roman"/>
          <w:sz w:val="28"/>
          <w:szCs w:val="28"/>
          <w:lang w:val="uk-UA"/>
        </w:rPr>
        <w:t>].</w:t>
      </w:r>
      <w:r w:rsidR="006F6267" w:rsidRPr="000429B3">
        <w:rPr>
          <w:lang w:val="uk-UA"/>
        </w:rPr>
        <w:t xml:space="preserve"> </w:t>
      </w:r>
      <w:r w:rsidR="006F62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7134F" w:rsidRPr="000429B3" w:rsidRDefault="002A1077" w:rsidP="00950FBE">
      <w:pPr>
        <w:spacing w:before="120"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134F"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Серед причин, що викликають </w:t>
      </w:r>
      <w:proofErr w:type="spellStart"/>
      <w:r w:rsidR="00E7134F" w:rsidRPr="000429B3">
        <w:rPr>
          <w:rFonts w:ascii="Times New Roman" w:hAnsi="Times New Roman" w:cs="Times New Roman"/>
          <w:sz w:val="28"/>
          <w:szCs w:val="28"/>
          <w:lang w:val="uk-UA"/>
        </w:rPr>
        <w:t>дисграфію</w:t>
      </w:r>
      <w:proofErr w:type="spellEnd"/>
      <w:r w:rsidR="00E7134F"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, виділяються: обумовлена шкідливими впливами або спадковою схильністю затримка у формуванні важливих для письма функціональних систем; порушення усного мовлення органічного генезу; </w:t>
      </w:r>
      <w:r w:rsidR="007131C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7134F" w:rsidRPr="000429B3">
        <w:rPr>
          <w:rFonts w:ascii="Times New Roman" w:hAnsi="Times New Roman" w:cs="Times New Roman"/>
          <w:sz w:val="28"/>
          <w:szCs w:val="28"/>
          <w:lang w:val="uk-UA"/>
        </w:rPr>
        <w:t>роблеми становлення у дитини функціонал</w:t>
      </w:r>
      <w:r w:rsidR="00C264FD">
        <w:rPr>
          <w:rFonts w:ascii="Times New Roman" w:hAnsi="Times New Roman" w:cs="Times New Roman"/>
          <w:sz w:val="28"/>
          <w:szCs w:val="28"/>
          <w:lang w:val="uk-UA"/>
        </w:rPr>
        <w:t>ьної асиметрії півкуль (</w:t>
      </w:r>
      <w:proofErr w:type="spellStart"/>
      <w:r w:rsidR="00C264FD">
        <w:rPr>
          <w:rFonts w:ascii="Times New Roman" w:hAnsi="Times New Roman" w:cs="Times New Roman"/>
          <w:sz w:val="28"/>
          <w:szCs w:val="28"/>
          <w:lang w:val="uk-UA"/>
        </w:rPr>
        <w:t>латералі</w:t>
      </w:r>
      <w:r w:rsidR="00E7134F" w:rsidRPr="000429B3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C264FD">
        <w:rPr>
          <w:rFonts w:ascii="Times New Roman" w:hAnsi="Times New Roman" w:cs="Times New Roman"/>
          <w:sz w:val="28"/>
          <w:szCs w:val="28"/>
          <w:lang w:val="uk-UA"/>
        </w:rPr>
        <w:t>ція</w:t>
      </w:r>
      <w:proofErr w:type="spellEnd"/>
      <w:r w:rsidR="00E7134F" w:rsidRPr="000429B3">
        <w:rPr>
          <w:rFonts w:ascii="Times New Roman" w:hAnsi="Times New Roman" w:cs="Times New Roman"/>
          <w:sz w:val="28"/>
          <w:szCs w:val="28"/>
          <w:lang w:val="uk-UA"/>
        </w:rPr>
        <w:t>); затримка в усвідомленні дитиною схеми тіла</w:t>
      </w:r>
      <w:r w:rsidR="006F62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6267" w:rsidRPr="006F6267">
        <w:rPr>
          <w:rFonts w:ascii="Times New Roman" w:hAnsi="Times New Roman" w:cs="Times New Roman"/>
          <w:sz w:val="28"/>
          <w:szCs w:val="28"/>
          <w:lang w:val="uk-UA"/>
        </w:rPr>
        <w:t>[1</w:t>
      </w:r>
      <w:r w:rsidRPr="006F6267">
        <w:rPr>
          <w:rFonts w:ascii="Times New Roman" w:hAnsi="Times New Roman" w:cs="Times New Roman"/>
          <w:sz w:val="28"/>
          <w:szCs w:val="28"/>
          <w:lang w:val="uk-UA"/>
        </w:rPr>
        <w:t>].</w:t>
      </w:r>
      <w:r w:rsidR="006F62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7134F" w:rsidRPr="000429B3">
        <w:rPr>
          <w:rFonts w:ascii="Times New Roman" w:hAnsi="Times New Roman" w:cs="Times New Roman"/>
          <w:sz w:val="28"/>
          <w:szCs w:val="28"/>
          <w:lang w:val="uk-UA"/>
        </w:rPr>
        <w:t>Дисграфія</w:t>
      </w:r>
      <w:proofErr w:type="spellEnd"/>
      <w:r w:rsidR="00E7134F"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 може бути наслідком порушення сприйняття простору і часу, а також, аналізу і відтворення просторової і тимчасової послідовності. Спровокувати її появу можуть афективні розлади. Клініко-психологічними і нейропсихологічні дослідження показують, що </w:t>
      </w:r>
      <w:proofErr w:type="spellStart"/>
      <w:r w:rsidR="00E7134F" w:rsidRPr="000429B3">
        <w:rPr>
          <w:rFonts w:ascii="Times New Roman" w:hAnsi="Times New Roman" w:cs="Times New Roman"/>
          <w:sz w:val="28"/>
          <w:szCs w:val="28"/>
          <w:lang w:val="uk-UA"/>
        </w:rPr>
        <w:t>дисграфія</w:t>
      </w:r>
      <w:proofErr w:type="spellEnd"/>
      <w:r w:rsidR="00E7134F"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 у багатьох випадках не є </w:t>
      </w:r>
      <w:proofErr w:type="spellStart"/>
      <w:r w:rsidR="00E7134F" w:rsidRPr="000429B3">
        <w:rPr>
          <w:rFonts w:ascii="Times New Roman" w:hAnsi="Times New Roman" w:cs="Times New Roman"/>
          <w:sz w:val="28"/>
          <w:szCs w:val="28"/>
          <w:lang w:val="uk-UA"/>
        </w:rPr>
        <w:t>моносимптоматичним</w:t>
      </w:r>
      <w:proofErr w:type="spellEnd"/>
      <w:r w:rsidR="00E7134F"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 станом. Розлади письма часто не тільки виникають на тлі недостатності церебральних функцій, але і супроводжуються когнітивними, </w:t>
      </w:r>
      <w:proofErr w:type="spellStart"/>
      <w:r w:rsidR="00E7134F" w:rsidRPr="000429B3">
        <w:rPr>
          <w:rFonts w:ascii="Times New Roman" w:hAnsi="Times New Roman" w:cs="Times New Roman"/>
          <w:sz w:val="28"/>
          <w:szCs w:val="28"/>
          <w:lang w:val="uk-UA"/>
        </w:rPr>
        <w:t>неврозоподібними</w:t>
      </w:r>
      <w:proofErr w:type="spellEnd"/>
      <w:r w:rsidR="00E7134F"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E7134F" w:rsidRPr="000429B3">
        <w:rPr>
          <w:rFonts w:ascii="Times New Roman" w:hAnsi="Times New Roman" w:cs="Times New Roman"/>
          <w:sz w:val="28"/>
          <w:szCs w:val="28"/>
          <w:lang w:val="uk-UA"/>
        </w:rPr>
        <w:t>психоорганічними</w:t>
      </w:r>
      <w:proofErr w:type="spellEnd"/>
      <w:r w:rsidR="00E7134F"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 порушеннями. Звідси важливо виявляти і</w:t>
      </w:r>
      <w:r w:rsidR="00E7134F" w:rsidRPr="000429B3">
        <w:rPr>
          <w:lang w:val="uk-UA"/>
        </w:rPr>
        <w:t xml:space="preserve"> </w:t>
      </w:r>
      <w:r w:rsidR="00E7134F"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враховувати можливі психопатологічні особливості дитини з </w:t>
      </w:r>
      <w:proofErr w:type="spellStart"/>
      <w:r w:rsidR="00E7134F" w:rsidRPr="000429B3">
        <w:rPr>
          <w:rFonts w:ascii="Times New Roman" w:hAnsi="Times New Roman" w:cs="Times New Roman"/>
          <w:sz w:val="28"/>
          <w:szCs w:val="28"/>
          <w:lang w:val="uk-UA"/>
        </w:rPr>
        <w:t>дисграфією</w:t>
      </w:r>
      <w:proofErr w:type="spellEnd"/>
      <w:r w:rsidR="00E7134F"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E7134F" w:rsidRPr="000429B3">
        <w:rPr>
          <w:rFonts w:ascii="Times New Roman" w:hAnsi="Times New Roman" w:cs="Times New Roman"/>
          <w:sz w:val="28"/>
          <w:szCs w:val="28"/>
          <w:lang w:val="uk-UA"/>
        </w:rPr>
        <w:t>емоціональноволеву</w:t>
      </w:r>
      <w:proofErr w:type="spellEnd"/>
      <w:r w:rsidR="00E7134F"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 незрілість, низьку розумову працездатність, підвищену стомлюваність, утруднення довільної концентрації уваги та ін.). Така інформація</w:t>
      </w:r>
      <w:r w:rsidR="000F3A45"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 про дитину дозволить більш якісно</w:t>
      </w:r>
      <w:r w:rsidR="00E7134F"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 організувати корекцію дефекту, підключити до участі в ній відповідних фахівців, що може позитивно позначитися на термінах і ефективності </w:t>
      </w:r>
      <w:proofErr w:type="spellStart"/>
      <w:r w:rsidR="00E7134F" w:rsidRPr="000429B3">
        <w:rPr>
          <w:rFonts w:ascii="Times New Roman" w:hAnsi="Times New Roman" w:cs="Times New Roman"/>
          <w:sz w:val="28"/>
          <w:szCs w:val="28"/>
          <w:lang w:val="uk-UA"/>
        </w:rPr>
        <w:t>корекційного</w:t>
      </w:r>
      <w:proofErr w:type="spellEnd"/>
      <w:r w:rsidR="00E7134F"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 впливу</w:t>
      </w:r>
      <w:r w:rsidR="00A47063">
        <w:rPr>
          <w:rFonts w:ascii="Times New Roman" w:hAnsi="Times New Roman" w:cs="Times New Roman"/>
          <w:sz w:val="28"/>
          <w:szCs w:val="28"/>
          <w:lang w:val="uk-UA"/>
        </w:rPr>
        <w:t xml:space="preserve"> [4</w:t>
      </w:r>
      <w:r w:rsidR="00A47063" w:rsidRPr="006F5C98">
        <w:rPr>
          <w:rFonts w:ascii="Times New Roman" w:hAnsi="Times New Roman" w:cs="Times New Roman"/>
          <w:sz w:val="28"/>
          <w:szCs w:val="28"/>
          <w:lang w:val="uk-UA"/>
        </w:rPr>
        <w:t>].</w:t>
      </w:r>
      <w:r w:rsidR="006F6267" w:rsidRPr="000429B3">
        <w:rPr>
          <w:lang w:val="uk-UA"/>
        </w:rPr>
        <w:t xml:space="preserve"> </w:t>
      </w:r>
      <w:r w:rsidR="006F62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F204B" w:rsidRPr="000429B3" w:rsidRDefault="009220CD" w:rsidP="00950FBE">
      <w:pPr>
        <w:spacing w:before="120"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9B3">
        <w:rPr>
          <w:rFonts w:ascii="Times New Roman" w:hAnsi="Times New Roman" w:cs="Times New Roman"/>
          <w:i/>
          <w:sz w:val="28"/>
          <w:szCs w:val="28"/>
          <w:lang w:val="uk-UA"/>
        </w:rPr>
        <w:t>Класифікація</w:t>
      </w:r>
      <w:r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29B3">
        <w:rPr>
          <w:rFonts w:ascii="Times New Roman" w:hAnsi="Times New Roman" w:cs="Times New Roman"/>
          <w:sz w:val="28"/>
          <w:szCs w:val="28"/>
          <w:lang w:val="uk-UA"/>
        </w:rPr>
        <w:t>дисграфії</w:t>
      </w:r>
      <w:proofErr w:type="spellEnd"/>
      <w:r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на основі різних критеріїв: з урахуванням порушених аналіза</w:t>
      </w:r>
      <w:r w:rsidR="00633BB6"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торів, психічних функцій, </w:t>
      </w:r>
      <w:proofErr w:type="spellStart"/>
      <w:r w:rsidRPr="000429B3">
        <w:rPr>
          <w:rFonts w:ascii="Times New Roman" w:hAnsi="Times New Roman" w:cs="Times New Roman"/>
          <w:sz w:val="28"/>
          <w:szCs w:val="28"/>
          <w:lang w:val="uk-UA"/>
        </w:rPr>
        <w:t>несформованості</w:t>
      </w:r>
      <w:proofErr w:type="spellEnd"/>
      <w:r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 операцій письма.</w:t>
      </w:r>
      <w:r w:rsidR="005F204B"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F204B" w:rsidRPr="000429B3" w:rsidRDefault="005F204B" w:rsidP="00950FBE">
      <w:pPr>
        <w:spacing w:before="120"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9B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</w:t>
      </w:r>
      <w:r w:rsidR="007C49BD"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="007C49BD" w:rsidRPr="000429B3">
        <w:rPr>
          <w:rFonts w:ascii="Times New Roman" w:hAnsi="Times New Roman" w:cs="Times New Roman"/>
          <w:sz w:val="28"/>
          <w:szCs w:val="28"/>
          <w:lang w:val="uk-UA"/>
        </w:rPr>
        <w:t>Хватцев</w:t>
      </w:r>
      <w:proofErr w:type="spellEnd"/>
      <w:r w:rsidR="007C49BD"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20CD"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виділив такі види </w:t>
      </w:r>
      <w:proofErr w:type="spellStart"/>
      <w:r w:rsidR="009220CD" w:rsidRPr="000429B3">
        <w:rPr>
          <w:rFonts w:ascii="Times New Roman" w:hAnsi="Times New Roman" w:cs="Times New Roman"/>
          <w:sz w:val="28"/>
          <w:szCs w:val="28"/>
          <w:lang w:val="uk-UA"/>
        </w:rPr>
        <w:t>дисграфії</w:t>
      </w:r>
      <w:proofErr w:type="spellEnd"/>
      <w:r w:rsidR="009220CD"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9220CD" w:rsidRPr="000429B3">
        <w:rPr>
          <w:rFonts w:ascii="Times New Roman" w:hAnsi="Times New Roman" w:cs="Times New Roman"/>
          <w:sz w:val="28"/>
          <w:szCs w:val="28"/>
          <w:lang w:val="uk-UA"/>
        </w:rPr>
        <w:t>дисграфія</w:t>
      </w:r>
      <w:proofErr w:type="spellEnd"/>
      <w:r w:rsidR="009220CD"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 на основі акустичної агнозії та вад фонематичного слуху; внаслідок порушень усного мовлення («графічна недорікуватість»); на основі порушень вимовного ритму; оптична; в разі моторної та сенсорної афазії</w:t>
      </w:r>
      <w:r w:rsidR="006F6267">
        <w:rPr>
          <w:rFonts w:ascii="Times New Roman" w:hAnsi="Times New Roman" w:cs="Times New Roman"/>
          <w:sz w:val="28"/>
          <w:szCs w:val="28"/>
          <w:lang w:val="uk-UA"/>
        </w:rPr>
        <w:t xml:space="preserve"> [10</w:t>
      </w:r>
      <w:r w:rsidR="006F6267" w:rsidRPr="006F5C98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5F204B" w:rsidRPr="000429B3" w:rsidRDefault="005F204B" w:rsidP="00950FBE">
      <w:pPr>
        <w:spacing w:before="120"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9E6D31" w:rsidRPr="000429B3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7C49BD" w:rsidRPr="000429B3">
        <w:rPr>
          <w:rFonts w:ascii="Times New Roman" w:hAnsi="Times New Roman" w:cs="Times New Roman"/>
          <w:sz w:val="28"/>
          <w:szCs w:val="28"/>
          <w:lang w:val="uk-UA"/>
        </w:rPr>
        <w:t>Токарева</w:t>
      </w:r>
      <w:r w:rsidR="009E6D31"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, розглядаючи </w:t>
      </w:r>
      <w:proofErr w:type="spellStart"/>
      <w:r w:rsidR="009E6D31" w:rsidRPr="000429B3">
        <w:rPr>
          <w:rFonts w:ascii="Times New Roman" w:hAnsi="Times New Roman" w:cs="Times New Roman"/>
          <w:sz w:val="28"/>
          <w:szCs w:val="28"/>
          <w:lang w:val="uk-UA"/>
        </w:rPr>
        <w:t>дисграфію</w:t>
      </w:r>
      <w:proofErr w:type="spellEnd"/>
      <w:r w:rsidR="009E6D31"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20CD" w:rsidRPr="000429B3">
        <w:rPr>
          <w:rFonts w:ascii="Times New Roman" w:hAnsi="Times New Roman" w:cs="Times New Roman"/>
          <w:sz w:val="28"/>
          <w:szCs w:val="28"/>
          <w:lang w:val="uk-UA"/>
        </w:rPr>
        <w:t>з позицій психофізіологічного підходу як насл</w:t>
      </w:r>
      <w:r w:rsidR="006F5C98">
        <w:rPr>
          <w:rFonts w:ascii="Times New Roman" w:hAnsi="Times New Roman" w:cs="Times New Roman"/>
          <w:sz w:val="28"/>
          <w:szCs w:val="28"/>
          <w:lang w:val="uk-UA"/>
        </w:rPr>
        <w:t>ідок порушеної аналітико-синте</w:t>
      </w:r>
      <w:r w:rsidR="009220CD"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тичної діяльності </w:t>
      </w:r>
      <w:proofErr w:type="spellStart"/>
      <w:r w:rsidR="009220CD" w:rsidRPr="000429B3">
        <w:rPr>
          <w:rFonts w:ascii="Times New Roman" w:hAnsi="Times New Roman" w:cs="Times New Roman"/>
          <w:sz w:val="28"/>
          <w:szCs w:val="28"/>
          <w:lang w:val="uk-UA"/>
        </w:rPr>
        <w:t>мовнослухового</w:t>
      </w:r>
      <w:proofErr w:type="spellEnd"/>
      <w:r w:rsidR="009220CD"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, зорового та рухового аналізаторів, виділяє три види </w:t>
      </w:r>
      <w:proofErr w:type="spellStart"/>
      <w:r w:rsidR="009220CD" w:rsidRPr="000429B3">
        <w:rPr>
          <w:rFonts w:ascii="Times New Roman" w:hAnsi="Times New Roman" w:cs="Times New Roman"/>
          <w:sz w:val="28"/>
          <w:szCs w:val="28"/>
          <w:lang w:val="uk-UA"/>
        </w:rPr>
        <w:t>дисграфії</w:t>
      </w:r>
      <w:proofErr w:type="spellEnd"/>
      <w:r w:rsidR="009220CD" w:rsidRPr="000429B3">
        <w:rPr>
          <w:rFonts w:ascii="Times New Roman" w:hAnsi="Times New Roman" w:cs="Times New Roman"/>
          <w:sz w:val="28"/>
          <w:szCs w:val="28"/>
          <w:lang w:val="uk-UA"/>
        </w:rPr>
        <w:t>: акустичну, оптичну, моторну</w:t>
      </w:r>
      <w:r w:rsidR="006F6267" w:rsidRPr="006F62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6267">
        <w:rPr>
          <w:rFonts w:ascii="Times New Roman" w:hAnsi="Times New Roman" w:cs="Times New Roman"/>
          <w:sz w:val="28"/>
          <w:szCs w:val="28"/>
          <w:lang w:val="uk-UA"/>
        </w:rPr>
        <w:t>[6</w:t>
      </w:r>
      <w:r w:rsidR="006F6267" w:rsidRPr="006F5C98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D955E4" w:rsidRPr="000429B3" w:rsidRDefault="005F204B" w:rsidP="00950FBE">
      <w:pPr>
        <w:spacing w:before="120"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9220CD" w:rsidRPr="000429B3">
        <w:rPr>
          <w:rFonts w:ascii="Times New Roman" w:hAnsi="Times New Roman" w:cs="Times New Roman"/>
          <w:sz w:val="28"/>
          <w:szCs w:val="28"/>
          <w:lang w:val="uk-UA"/>
        </w:rPr>
        <w:t>Основним симптомом </w:t>
      </w:r>
      <w:r w:rsidR="009220CD" w:rsidRPr="000429B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акустичної </w:t>
      </w:r>
      <w:proofErr w:type="spellStart"/>
      <w:r w:rsidR="009220CD" w:rsidRPr="000429B3">
        <w:rPr>
          <w:rFonts w:ascii="Times New Roman" w:hAnsi="Times New Roman" w:cs="Times New Roman"/>
          <w:bCs/>
          <w:sz w:val="28"/>
          <w:szCs w:val="28"/>
          <w:lang w:val="uk-UA"/>
        </w:rPr>
        <w:t>дисграфії</w:t>
      </w:r>
      <w:proofErr w:type="spellEnd"/>
      <w:r w:rsidR="009220CD" w:rsidRPr="000429B3">
        <w:rPr>
          <w:rFonts w:ascii="Times New Roman" w:hAnsi="Times New Roman" w:cs="Times New Roman"/>
          <w:b/>
          <w:bCs/>
          <w:sz w:val="28"/>
          <w:szCs w:val="28"/>
          <w:lang w:val="uk-UA"/>
        </w:rPr>
        <w:t> </w:t>
      </w:r>
      <w:r w:rsidR="007C49BD"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9220CD"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помилки на змішування та заміни літер, які позначають звуки, близькі за своїми акустико-артикуляційними ознаками, а також пропуски літер. Причини цих помилок автор вбачає у недиференційованому слуховому сприйманні та порушеній </w:t>
      </w:r>
      <w:proofErr w:type="spellStart"/>
      <w:r w:rsidR="009220CD" w:rsidRPr="000429B3">
        <w:rPr>
          <w:rFonts w:ascii="Times New Roman" w:hAnsi="Times New Roman" w:cs="Times New Roman"/>
          <w:sz w:val="28"/>
          <w:szCs w:val="28"/>
          <w:lang w:val="uk-UA"/>
        </w:rPr>
        <w:t>звуковимові</w:t>
      </w:r>
      <w:proofErr w:type="spellEnd"/>
      <w:r w:rsidR="009220CD" w:rsidRPr="000429B3">
        <w:rPr>
          <w:rFonts w:ascii="Times New Roman" w:hAnsi="Times New Roman" w:cs="Times New Roman"/>
          <w:sz w:val="28"/>
          <w:szCs w:val="28"/>
          <w:lang w:val="uk-UA"/>
        </w:rPr>
        <w:t>, що позначається на письмі.</w:t>
      </w:r>
      <w:r w:rsidR="00D955E4"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955E4" w:rsidRPr="000429B3" w:rsidRDefault="009220CD" w:rsidP="00950FBE">
      <w:pPr>
        <w:spacing w:before="120"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9B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Оптична </w:t>
      </w:r>
      <w:proofErr w:type="spellStart"/>
      <w:r w:rsidRPr="000429B3">
        <w:rPr>
          <w:rFonts w:ascii="Times New Roman" w:hAnsi="Times New Roman" w:cs="Times New Roman"/>
          <w:bCs/>
          <w:sz w:val="28"/>
          <w:szCs w:val="28"/>
          <w:lang w:val="uk-UA"/>
        </w:rPr>
        <w:t>дисграфія</w:t>
      </w:r>
      <w:proofErr w:type="spellEnd"/>
      <w:r w:rsidRPr="000429B3">
        <w:rPr>
          <w:rFonts w:ascii="Times New Roman" w:hAnsi="Times New Roman" w:cs="Times New Roman"/>
          <w:b/>
          <w:bCs/>
          <w:sz w:val="28"/>
          <w:szCs w:val="28"/>
          <w:lang w:val="uk-UA"/>
        </w:rPr>
        <w:t> </w:t>
      </w:r>
      <w:r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зумовлена нестійкістю зорових образів літер. Окремі літери діти не впізнають, не співвідносять з певними звуками, внаслідок чого виникають помилки на заміни, змішування літер, які близькі між собою за графічними та </w:t>
      </w:r>
      <w:proofErr w:type="spellStart"/>
      <w:r w:rsidRPr="000429B3">
        <w:rPr>
          <w:rFonts w:ascii="Times New Roman" w:hAnsi="Times New Roman" w:cs="Times New Roman"/>
          <w:sz w:val="28"/>
          <w:szCs w:val="28"/>
          <w:lang w:val="uk-UA"/>
        </w:rPr>
        <w:t>оптикопросторовими</w:t>
      </w:r>
      <w:proofErr w:type="spellEnd"/>
      <w:r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 ознаками. У низці випадків, особливо у ліворуких дітей, спостерігаються дзеркальне письмо, елементи написання літер справа наліво.</w:t>
      </w:r>
    </w:p>
    <w:p w:rsidR="00D955E4" w:rsidRPr="000429B3" w:rsidRDefault="009220CD" w:rsidP="00950FBE">
      <w:pPr>
        <w:spacing w:before="120"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У тяжких випадках оптичної </w:t>
      </w:r>
      <w:proofErr w:type="spellStart"/>
      <w:r w:rsidRPr="000429B3">
        <w:rPr>
          <w:rFonts w:ascii="Times New Roman" w:hAnsi="Times New Roman" w:cs="Times New Roman"/>
          <w:sz w:val="28"/>
          <w:szCs w:val="28"/>
          <w:lang w:val="uk-UA"/>
        </w:rPr>
        <w:t>дисграфії</w:t>
      </w:r>
      <w:proofErr w:type="spellEnd"/>
      <w:r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 написання слів неможливе, дитина пише лише літери.</w:t>
      </w:r>
    </w:p>
    <w:p w:rsidR="00D955E4" w:rsidRPr="000429B3" w:rsidRDefault="009220CD" w:rsidP="00950FBE">
      <w:pPr>
        <w:spacing w:before="120"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9B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Моторна </w:t>
      </w:r>
      <w:proofErr w:type="spellStart"/>
      <w:r w:rsidRPr="000429B3">
        <w:rPr>
          <w:rFonts w:ascii="Times New Roman" w:hAnsi="Times New Roman" w:cs="Times New Roman"/>
          <w:bCs/>
          <w:sz w:val="28"/>
          <w:szCs w:val="28"/>
          <w:lang w:val="uk-UA"/>
        </w:rPr>
        <w:t>дисграфія</w:t>
      </w:r>
      <w:proofErr w:type="spellEnd"/>
      <w:r w:rsidRPr="000429B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0429B3">
        <w:rPr>
          <w:rFonts w:ascii="Times New Roman" w:hAnsi="Times New Roman" w:cs="Times New Roman"/>
          <w:b/>
          <w:bCs/>
          <w:sz w:val="28"/>
          <w:szCs w:val="28"/>
          <w:lang w:val="uk-UA"/>
        </w:rPr>
        <w:t> </w:t>
      </w:r>
      <w:r w:rsidRPr="000429B3">
        <w:rPr>
          <w:rFonts w:ascii="Times New Roman" w:hAnsi="Times New Roman" w:cs="Times New Roman"/>
          <w:sz w:val="28"/>
          <w:szCs w:val="28"/>
          <w:lang w:val="uk-UA"/>
        </w:rPr>
        <w:t>Характерними для неї є труднощі рухів руки під час писання, порушення зв'язків моторних образів слів з їх звуковими та зоровими образами.</w:t>
      </w:r>
    </w:p>
    <w:p w:rsidR="006137DD" w:rsidRPr="000429B3" w:rsidRDefault="00D955E4" w:rsidP="00950FBE">
      <w:pPr>
        <w:spacing w:before="120"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Серед класифікацій </w:t>
      </w:r>
      <w:r w:rsidR="00820D12"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видів </w:t>
      </w:r>
      <w:proofErr w:type="spellStart"/>
      <w:r w:rsidR="00820D12" w:rsidRPr="000429B3">
        <w:rPr>
          <w:rFonts w:ascii="Times New Roman" w:hAnsi="Times New Roman" w:cs="Times New Roman"/>
          <w:sz w:val="28"/>
          <w:szCs w:val="28"/>
          <w:lang w:val="uk-UA"/>
        </w:rPr>
        <w:t>дисграфій</w:t>
      </w:r>
      <w:proofErr w:type="spellEnd"/>
      <w:r w:rsidR="00820D12"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820D12" w:rsidRPr="000429B3">
        <w:rPr>
          <w:rFonts w:ascii="Times New Roman" w:hAnsi="Times New Roman" w:cs="Times New Roman"/>
          <w:sz w:val="28"/>
          <w:szCs w:val="28"/>
          <w:lang w:val="uk-UA"/>
        </w:rPr>
        <w:t>дислексій</w:t>
      </w:r>
      <w:proofErr w:type="spellEnd"/>
      <w:r w:rsidR="00CF2CBD" w:rsidRPr="000429B3">
        <w:rPr>
          <w:rFonts w:ascii="Times New Roman" w:hAnsi="Times New Roman" w:cs="Times New Roman"/>
          <w:sz w:val="28"/>
          <w:szCs w:val="28"/>
          <w:lang w:val="uk-UA"/>
        </w:rPr>
        <w:t>, виділяють систему, запропоновану Р.І.</w:t>
      </w:r>
      <w:proofErr w:type="spellStart"/>
      <w:r w:rsidR="00CF2CBD" w:rsidRPr="000429B3">
        <w:rPr>
          <w:rFonts w:ascii="Times New Roman" w:hAnsi="Times New Roman" w:cs="Times New Roman"/>
          <w:sz w:val="28"/>
          <w:szCs w:val="28"/>
          <w:lang w:val="uk-UA"/>
        </w:rPr>
        <w:t>Лалаєвою</w:t>
      </w:r>
      <w:proofErr w:type="spellEnd"/>
      <w:r w:rsidR="006F6267">
        <w:rPr>
          <w:rFonts w:ascii="Times New Roman" w:hAnsi="Times New Roman" w:cs="Times New Roman"/>
          <w:sz w:val="28"/>
          <w:szCs w:val="28"/>
          <w:lang w:val="uk-UA"/>
        </w:rPr>
        <w:t xml:space="preserve"> [5</w:t>
      </w:r>
      <w:r w:rsidR="00820D12" w:rsidRPr="000429B3">
        <w:rPr>
          <w:rFonts w:ascii="Times New Roman" w:hAnsi="Times New Roman" w:cs="Times New Roman"/>
          <w:sz w:val="28"/>
          <w:szCs w:val="28"/>
          <w:lang w:val="uk-UA"/>
        </w:rPr>
        <w:t>]:</w:t>
      </w:r>
    </w:p>
    <w:p w:rsidR="00820D12" w:rsidRPr="000429B3" w:rsidRDefault="00401EA2" w:rsidP="00950FBE">
      <w:pPr>
        <w:pStyle w:val="a3"/>
        <w:numPr>
          <w:ilvl w:val="0"/>
          <w:numId w:val="1"/>
        </w:numPr>
        <w:spacing w:before="120"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9B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proofErr w:type="spellStart"/>
      <w:r w:rsidR="00820D12" w:rsidRPr="000429B3">
        <w:rPr>
          <w:rFonts w:ascii="Times New Roman" w:hAnsi="Times New Roman" w:cs="Times New Roman"/>
          <w:sz w:val="28"/>
          <w:szCs w:val="28"/>
          <w:lang w:val="uk-UA"/>
        </w:rPr>
        <w:t>артикулярно-акустичну</w:t>
      </w:r>
      <w:proofErr w:type="spellEnd"/>
      <w:r w:rsidR="00820D12"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 (коли дитина неправильно вимовляє звуки та </w:t>
      </w:r>
      <w:proofErr w:type="spellStart"/>
      <w:r w:rsidR="00820D12" w:rsidRPr="000429B3">
        <w:rPr>
          <w:rFonts w:ascii="Times New Roman" w:hAnsi="Times New Roman" w:cs="Times New Roman"/>
          <w:sz w:val="28"/>
          <w:szCs w:val="28"/>
          <w:lang w:val="uk-UA"/>
        </w:rPr>
        <w:t>кінестетично</w:t>
      </w:r>
      <w:proofErr w:type="spellEnd"/>
      <w:r w:rsidR="00820D12"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  нечітко їх відчуває; недостатньо диференціює близькі звуки і змішує їх на письмі);</w:t>
      </w:r>
    </w:p>
    <w:p w:rsidR="00820D12" w:rsidRPr="000429B3" w:rsidRDefault="00820D12" w:rsidP="00950FBE">
      <w:pPr>
        <w:pStyle w:val="a3"/>
        <w:numPr>
          <w:ilvl w:val="0"/>
          <w:numId w:val="1"/>
        </w:numPr>
        <w:spacing w:before="120"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акустичну ( коли учень робить помилки  в написанні та прочитанні букв схожих за звучанням. Тобто змішує глухі – дзвінкі звуки, свистячі – шиплячі. Відчуває труднощі у визначенні </w:t>
      </w:r>
      <w:proofErr w:type="spellStart"/>
      <w:r w:rsidRPr="000429B3">
        <w:rPr>
          <w:rFonts w:ascii="Times New Roman" w:hAnsi="Times New Roman" w:cs="Times New Roman"/>
          <w:sz w:val="28"/>
          <w:szCs w:val="28"/>
          <w:lang w:val="uk-UA"/>
        </w:rPr>
        <w:t>мʼякості</w:t>
      </w:r>
      <w:proofErr w:type="spellEnd"/>
      <w:r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 окремих звуків);</w:t>
      </w:r>
    </w:p>
    <w:p w:rsidR="00D955E4" w:rsidRPr="000429B3" w:rsidRDefault="00820D12" w:rsidP="00950FBE">
      <w:pPr>
        <w:pStyle w:val="a3"/>
        <w:numPr>
          <w:ilvl w:val="0"/>
          <w:numId w:val="1"/>
        </w:numPr>
        <w:spacing w:before="120"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 w:rsidRPr="000429B3">
        <w:rPr>
          <w:rFonts w:ascii="Times New Roman" w:hAnsi="Times New Roman" w:cs="Times New Roman"/>
          <w:sz w:val="28"/>
          <w:szCs w:val="28"/>
          <w:lang w:val="uk-UA"/>
        </w:rPr>
        <w:t>rрунті</w:t>
      </w:r>
      <w:proofErr w:type="spellEnd"/>
      <w:r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 порушення мов</w:t>
      </w:r>
      <w:r w:rsidR="00970024">
        <w:rPr>
          <w:rFonts w:ascii="Times New Roman" w:hAnsi="Times New Roman" w:cs="Times New Roman"/>
          <w:sz w:val="28"/>
          <w:szCs w:val="28"/>
          <w:lang w:val="uk-UA"/>
        </w:rPr>
        <w:t xml:space="preserve">леннєвого аналізу та синтезу ( </w:t>
      </w:r>
      <w:r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коли дитина  відчуває труднощі  під час ділення речень на слова, спотворює структуру слова, речення. А також пропускає букви, додає зайві букви, переставляє їх.  Пише слова злито, особливо слова з прийменниками або  навпаки розділяє префікси та корені у словах). </w:t>
      </w:r>
    </w:p>
    <w:p w:rsidR="008C002B" w:rsidRPr="000429B3" w:rsidRDefault="00D955E4" w:rsidP="00950FBE">
      <w:pPr>
        <w:pStyle w:val="a3"/>
        <w:spacing w:before="120"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916BB"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Зазначені вище </w:t>
      </w:r>
      <w:r w:rsidR="00401EA2" w:rsidRPr="000429B3">
        <w:rPr>
          <w:rFonts w:ascii="Times New Roman" w:hAnsi="Times New Roman" w:cs="Times New Roman"/>
          <w:sz w:val="28"/>
          <w:szCs w:val="28"/>
          <w:lang w:val="uk-UA"/>
        </w:rPr>
        <w:t>порушення не є ізольованими, а мех</w:t>
      </w:r>
      <w:r w:rsidR="00820D12" w:rsidRPr="000429B3">
        <w:rPr>
          <w:rFonts w:ascii="Times New Roman" w:hAnsi="Times New Roman" w:cs="Times New Roman"/>
          <w:sz w:val="28"/>
          <w:szCs w:val="28"/>
          <w:lang w:val="uk-UA"/>
        </w:rPr>
        <w:t>анізми, які їх викликають</w:t>
      </w:r>
      <w:r w:rsidR="00401EA2" w:rsidRPr="000429B3">
        <w:rPr>
          <w:rFonts w:ascii="Times New Roman" w:hAnsi="Times New Roman" w:cs="Times New Roman"/>
          <w:sz w:val="28"/>
          <w:szCs w:val="28"/>
          <w:lang w:val="uk-UA"/>
        </w:rPr>
        <w:t>, одночасно обумовл</w:t>
      </w:r>
      <w:r w:rsidR="009E6D31" w:rsidRPr="000429B3">
        <w:rPr>
          <w:rFonts w:ascii="Times New Roman" w:hAnsi="Times New Roman" w:cs="Times New Roman"/>
          <w:sz w:val="28"/>
          <w:szCs w:val="28"/>
          <w:lang w:val="uk-UA"/>
        </w:rPr>
        <w:t>юють</w:t>
      </w:r>
      <w:r w:rsidR="00970024">
        <w:rPr>
          <w:rFonts w:ascii="Times New Roman" w:hAnsi="Times New Roman" w:cs="Times New Roman"/>
          <w:sz w:val="28"/>
          <w:szCs w:val="28"/>
          <w:lang w:val="uk-UA"/>
        </w:rPr>
        <w:t xml:space="preserve"> усі мовленнєві порушення [4</w:t>
      </w:r>
      <w:r w:rsidR="00401EA2"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  <w:r w:rsidR="003B1B7B"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При корекції цих </w:t>
      </w:r>
      <w:r w:rsidR="00401EA2"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патологій </w:t>
      </w:r>
      <w:r w:rsidR="003B1B7B" w:rsidRPr="000429B3">
        <w:rPr>
          <w:rFonts w:ascii="Times New Roman" w:hAnsi="Times New Roman" w:cs="Times New Roman"/>
          <w:sz w:val="28"/>
          <w:szCs w:val="28"/>
          <w:lang w:val="uk-UA"/>
        </w:rPr>
        <w:t>логопедичному впливу  підлягає  весь комплекс  мовленнєвих порушень: усне мовлення, читання, письмо.</w:t>
      </w:r>
      <w:r w:rsidR="00E53477"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 Крім того, змішані форми </w:t>
      </w:r>
      <w:proofErr w:type="spellStart"/>
      <w:r w:rsidR="00E53477" w:rsidRPr="000429B3">
        <w:rPr>
          <w:rFonts w:ascii="Times New Roman" w:hAnsi="Times New Roman" w:cs="Times New Roman"/>
          <w:sz w:val="28"/>
          <w:szCs w:val="28"/>
          <w:lang w:val="uk-UA"/>
        </w:rPr>
        <w:t>дисграфії</w:t>
      </w:r>
      <w:proofErr w:type="spellEnd"/>
      <w:r w:rsidR="00E53477"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53477" w:rsidRPr="000429B3">
        <w:rPr>
          <w:rFonts w:ascii="Times New Roman" w:hAnsi="Times New Roman" w:cs="Times New Roman"/>
          <w:sz w:val="28"/>
          <w:szCs w:val="28"/>
          <w:lang w:val="uk-UA"/>
        </w:rPr>
        <w:t>дислексії</w:t>
      </w:r>
      <w:proofErr w:type="spellEnd"/>
      <w:r w:rsidR="00E53477" w:rsidRPr="000429B3">
        <w:rPr>
          <w:rFonts w:ascii="Times New Roman" w:hAnsi="Times New Roman" w:cs="Times New Roman"/>
          <w:sz w:val="28"/>
          <w:szCs w:val="28"/>
          <w:lang w:val="uk-UA"/>
        </w:rPr>
        <w:t>, в основі яких лежить не сформованість двох або декількох операцій письма, читання, значно ускладнюють загальну картину порушення</w:t>
      </w:r>
      <w:r w:rsidR="00D43A57" w:rsidRPr="000429B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01EA2"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002B" w:rsidRPr="000429B3">
        <w:rPr>
          <w:rFonts w:ascii="Times New Roman" w:hAnsi="Times New Roman" w:cs="Times New Roman"/>
          <w:sz w:val="28"/>
          <w:szCs w:val="28"/>
          <w:lang w:val="uk-UA"/>
        </w:rPr>
        <w:t>Саме тому, ми використовуємо інтегрований підхід, який дозволяє комбінувати</w:t>
      </w:r>
      <w:r w:rsidR="005D077D"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 у роботі</w:t>
      </w:r>
      <w:r w:rsidR="008C002B"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 методи та прийоми</w:t>
      </w:r>
      <w:r w:rsidR="005D077D"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 націлені на комплексне вирішення проблеми.</w:t>
      </w:r>
      <w:r w:rsidR="008C002B"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916BB" w:rsidRPr="000429B3" w:rsidRDefault="00CF2CBD" w:rsidP="00950FBE">
      <w:pPr>
        <w:spacing w:before="120" w:after="0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950FB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D077D"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 центрі уваги логопеда знаходиться, більшою мірою, зовнішня сторона процесу розвитку писемного мовлення та його порушень. Але не менш важливим є те, що залишається невидимим – мозкові механізми в нормі та патології. Тому логопеду необхідно знати не тільки тонкощі української мови, але й розуміти, що відбувається в голові дитини, коли в його руці є ручка.  Рівень грамотності залежить від взаємозв’язку  великих півкуль головного мозку. Права півкуля відповідає за цілісний образ якогось предмету, або слова, а ліва півкуля</w:t>
      </w:r>
      <w:r w:rsidR="009700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077D"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- за його правильну назву та правильний запис слова. Саме систематичне впровадження нейропсихологічних прийомів може направити процес корекції </w:t>
      </w:r>
      <w:r w:rsidR="00927011" w:rsidRPr="000429B3">
        <w:rPr>
          <w:rFonts w:ascii="Times New Roman" w:hAnsi="Times New Roman" w:cs="Times New Roman"/>
          <w:sz w:val="28"/>
          <w:szCs w:val="28"/>
          <w:lang w:val="uk-UA"/>
        </w:rPr>
        <w:t>писемн</w:t>
      </w:r>
      <w:r w:rsidR="005D077D" w:rsidRPr="000429B3">
        <w:rPr>
          <w:rFonts w:ascii="Times New Roman" w:hAnsi="Times New Roman" w:cs="Times New Roman"/>
          <w:sz w:val="28"/>
          <w:szCs w:val="28"/>
          <w:lang w:val="uk-UA"/>
        </w:rPr>
        <w:t>ого мовлення по біл</w:t>
      </w:r>
      <w:r w:rsidR="00F916BB" w:rsidRPr="000429B3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5D077D" w:rsidRPr="000429B3">
        <w:rPr>
          <w:rFonts w:ascii="Times New Roman" w:hAnsi="Times New Roman" w:cs="Times New Roman"/>
          <w:sz w:val="28"/>
          <w:szCs w:val="28"/>
          <w:lang w:val="uk-UA"/>
        </w:rPr>
        <w:t>ш ефективному шляху.</w:t>
      </w:r>
      <w:r w:rsidR="00F916BB" w:rsidRPr="000429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916BB" w:rsidRPr="000429B3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Наприклад, використан</w:t>
      </w:r>
      <w:r w:rsidR="00927011"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ня </w:t>
      </w:r>
      <w:proofErr w:type="spellStart"/>
      <w:r w:rsidR="00927011" w:rsidRPr="000429B3">
        <w:rPr>
          <w:rFonts w:ascii="Times New Roman" w:hAnsi="Times New Roman" w:cs="Times New Roman"/>
          <w:sz w:val="28"/>
          <w:szCs w:val="28"/>
          <w:lang w:val="uk-UA"/>
        </w:rPr>
        <w:t>мнемо</w:t>
      </w:r>
      <w:r w:rsidR="00E7134F" w:rsidRPr="000429B3">
        <w:rPr>
          <w:rFonts w:ascii="Times New Roman" w:hAnsi="Times New Roman" w:cs="Times New Roman"/>
          <w:sz w:val="28"/>
          <w:szCs w:val="28"/>
          <w:lang w:val="uk-UA"/>
        </w:rPr>
        <w:t>таблиць</w:t>
      </w:r>
      <w:proofErr w:type="spellEnd"/>
      <w:r w:rsidR="00E7134F"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E7134F" w:rsidRPr="000429B3">
        <w:rPr>
          <w:rFonts w:ascii="Times New Roman" w:hAnsi="Times New Roman" w:cs="Times New Roman"/>
          <w:sz w:val="28"/>
          <w:szCs w:val="28"/>
          <w:lang w:val="uk-UA"/>
        </w:rPr>
        <w:t>корекційно-</w:t>
      </w:r>
      <w:r w:rsidR="00F916BB" w:rsidRPr="000429B3">
        <w:rPr>
          <w:rFonts w:ascii="Times New Roman" w:hAnsi="Times New Roman" w:cs="Times New Roman"/>
          <w:sz w:val="28"/>
          <w:szCs w:val="28"/>
          <w:lang w:val="uk-UA"/>
        </w:rPr>
        <w:t>логопедичних</w:t>
      </w:r>
      <w:proofErr w:type="spellEnd"/>
      <w:r w:rsidR="00F916BB"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134F" w:rsidRPr="000429B3">
        <w:rPr>
          <w:rFonts w:ascii="Times New Roman" w:hAnsi="Times New Roman" w:cs="Times New Roman"/>
          <w:sz w:val="28"/>
          <w:szCs w:val="28"/>
          <w:lang w:val="uk-UA"/>
        </w:rPr>
        <w:t>заняттях допомагає учням легше</w:t>
      </w:r>
      <w:r w:rsidR="00F916BB"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 проводити звуковий аналіз слів, складати оповідання, читати, писати, розгадувати кросворди. Малюнки, для заучування віршів, перетворюють заняття в гру. </w:t>
      </w:r>
      <w:proofErr w:type="spellStart"/>
      <w:r w:rsidR="00F916BB" w:rsidRPr="000429B3">
        <w:rPr>
          <w:rFonts w:ascii="Times New Roman" w:hAnsi="Times New Roman" w:cs="Times New Roman"/>
          <w:sz w:val="28"/>
          <w:szCs w:val="28"/>
          <w:lang w:val="uk-UA"/>
        </w:rPr>
        <w:t>Мнемоністичний</w:t>
      </w:r>
      <w:proofErr w:type="spellEnd"/>
      <w:r w:rsidR="00F916BB"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 прийом не залишає учнів байдужими, додає </w:t>
      </w:r>
      <w:r w:rsidR="00E0058C" w:rsidRPr="000429B3">
        <w:rPr>
          <w:rFonts w:ascii="Times New Roman" w:hAnsi="Times New Roman" w:cs="Times New Roman"/>
          <w:sz w:val="28"/>
          <w:szCs w:val="28"/>
          <w:lang w:val="uk-UA"/>
        </w:rPr>
        <w:t>зацікавленості</w:t>
      </w:r>
      <w:r w:rsidR="00927011"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5B93" w:rsidRPr="005C5B93">
        <w:rPr>
          <w:rFonts w:ascii="Times New Roman" w:hAnsi="Times New Roman" w:cs="Times New Roman"/>
          <w:sz w:val="28"/>
          <w:szCs w:val="28"/>
          <w:lang w:val="uk-UA"/>
        </w:rPr>
        <w:t>[11]</w:t>
      </w:r>
      <w:r w:rsidR="005C5B9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916BB" w:rsidRPr="000429B3" w:rsidRDefault="00B669F3" w:rsidP="00950FBE">
      <w:pPr>
        <w:spacing w:before="120"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9B3">
        <w:rPr>
          <w:rFonts w:ascii="Times New Roman" w:hAnsi="Times New Roman" w:cs="Times New Roman"/>
          <w:sz w:val="28"/>
          <w:szCs w:val="28"/>
          <w:lang w:val="uk-UA"/>
        </w:rPr>
        <w:t>Відомо</w:t>
      </w:r>
      <w:r w:rsidR="00F916BB"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, що формування мовленнєвих зон кори головного мозку здійснюються під впливом </w:t>
      </w:r>
      <w:proofErr w:type="spellStart"/>
      <w:r w:rsidR="00F916BB" w:rsidRPr="000429B3">
        <w:rPr>
          <w:rFonts w:ascii="Times New Roman" w:hAnsi="Times New Roman" w:cs="Times New Roman"/>
          <w:sz w:val="28"/>
          <w:szCs w:val="28"/>
          <w:lang w:val="uk-UA"/>
        </w:rPr>
        <w:t>кінестетичних</w:t>
      </w:r>
      <w:proofErr w:type="spellEnd"/>
      <w:r w:rsidR="00F916BB"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 імпульсів, які йдуть від пальців рук.</w:t>
      </w:r>
      <w:r w:rsidR="00E0058C"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 У зв’язку з цим, Су-джок терапія представляється  високоефективним, безпечним та простим способом самопомочі, здатним</w:t>
      </w:r>
      <w:r w:rsidR="00F916BB"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 нормалізувати тонус</w:t>
      </w:r>
      <w:r w:rsidR="00E0058C"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 м’язів</w:t>
      </w:r>
      <w:r w:rsidR="009700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5B93" w:rsidRPr="005C5B93">
        <w:rPr>
          <w:rFonts w:ascii="Times New Roman" w:hAnsi="Times New Roman" w:cs="Times New Roman"/>
          <w:sz w:val="28"/>
          <w:szCs w:val="28"/>
          <w:lang w:val="uk-UA"/>
        </w:rPr>
        <w:t>[11]</w:t>
      </w:r>
      <w:r w:rsidR="005C5B9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772FD" w:rsidRPr="000429B3" w:rsidRDefault="00B669F3" w:rsidP="00950FBE">
      <w:pPr>
        <w:spacing w:before="120"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058C" w:rsidRPr="000429B3">
        <w:rPr>
          <w:rFonts w:ascii="Times New Roman" w:hAnsi="Times New Roman" w:cs="Times New Roman"/>
          <w:sz w:val="28"/>
          <w:szCs w:val="28"/>
          <w:lang w:val="uk-UA"/>
        </w:rPr>
        <w:t>Особливої уваги у роботі вчителя-логопеда також заслуговує в</w:t>
      </w:r>
      <w:r w:rsidR="00F916BB" w:rsidRPr="000429B3">
        <w:rPr>
          <w:rFonts w:ascii="Times New Roman" w:hAnsi="Times New Roman" w:cs="Times New Roman"/>
          <w:sz w:val="28"/>
          <w:szCs w:val="28"/>
          <w:lang w:val="uk-UA"/>
        </w:rPr>
        <w:t>икористання дидактичних ігор</w:t>
      </w:r>
      <w:r w:rsidR="00E0058C"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 як засобу</w:t>
      </w:r>
      <w:r w:rsidR="00F916BB"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 подолання порушень читання та письма.</w:t>
      </w:r>
      <w:r w:rsidR="00E0058C"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6BB" w:rsidRPr="000429B3">
        <w:rPr>
          <w:rFonts w:ascii="Times New Roman" w:hAnsi="Times New Roman" w:cs="Times New Roman"/>
          <w:sz w:val="28"/>
          <w:szCs w:val="28"/>
          <w:lang w:val="uk-UA"/>
        </w:rPr>
        <w:t>З метою ефективного подолання порушень читання та письма, вчитель-логопед створює умови для активної участі дітей у процесі навчання.</w:t>
      </w:r>
      <w:r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F916BB" w:rsidRPr="000429B3">
        <w:rPr>
          <w:rFonts w:ascii="Times New Roman" w:hAnsi="Times New Roman" w:cs="Times New Roman"/>
          <w:sz w:val="28"/>
          <w:szCs w:val="28"/>
          <w:lang w:val="uk-UA"/>
        </w:rPr>
        <w:t>гри можливо використовувати як на фронтальних, так і на індивідуальних заняттях з дітьми.</w:t>
      </w:r>
      <w:r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 Цей вид навчання</w:t>
      </w:r>
      <w:r w:rsidR="00F916BB"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 викликає увагу дітей та допомагає домогтися більш ефективних результатів під час вивчення</w:t>
      </w:r>
      <w:r w:rsidRPr="000429B3">
        <w:rPr>
          <w:rFonts w:ascii="Times New Roman" w:hAnsi="Times New Roman" w:cs="Times New Roman"/>
          <w:sz w:val="28"/>
          <w:szCs w:val="28"/>
          <w:lang w:val="uk-UA"/>
        </w:rPr>
        <w:t>, наприклад,</w:t>
      </w:r>
      <w:r w:rsidR="00F916BB"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 лексичних тем</w:t>
      </w:r>
      <w:r w:rsidR="00927011"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5B93" w:rsidRPr="005C5B93">
        <w:rPr>
          <w:rFonts w:ascii="Times New Roman" w:hAnsi="Times New Roman" w:cs="Times New Roman"/>
          <w:sz w:val="28"/>
          <w:szCs w:val="28"/>
          <w:lang w:val="uk-UA"/>
        </w:rPr>
        <w:t>[11]</w:t>
      </w:r>
      <w:r w:rsidR="005C5B9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220CD"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916BB" w:rsidRPr="000429B3" w:rsidRDefault="009220CD" w:rsidP="00950FBE">
      <w:pPr>
        <w:spacing w:before="120"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9B3">
        <w:rPr>
          <w:rFonts w:ascii="Times New Roman" w:hAnsi="Times New Roman" w:cs="Times New Roman"/>
          <w:sz w:val="28"/>
          <w:szCs w:val="28"/>
          <w:lang w:val="uk-UA"/>
        </w:rPr>
        <w:t>Результативність та ефективність корекційно-вихов</w:t>
      </w:r>
      <w:r w:rsidR="003A5021" w:rsidRPr="000429B3">
        <w:rPr>
          <w:rFonts w:ascii="Times New Roman" w:hAnsi="Times New Roman" w:cs="Times New Roman"/>
          <w:sz w:val="28"/>
          <w:szCs w:val="28"/>
          <w:lang w:val="uk-UA"/>
        </w:rPr>
        <w:t>ної роботи з дітьми молодшого шкільного віку</w:t>
      </w:r>
      <w:r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 залежить від правильної своєчасної організації психологічного вивчення, зокрема чітко спланованої </w:t>
      </w:r>
      <w:r w:rsidRPr="000429B3">
        <w:rPr>
          <w:rFonts w:ascii="Times New Roman" w:hAnsi="Times New Roman" w:cs="Times New Roman"/>
          <w:i/>
          <w:sz w:val="28"/>
          <w:szCs w:val="28"/>
          <w:lang w:val="uk-UA"/>
        </w:rPr>
        <w:t>діагностичної роботи</w:t>
      </w:r>
      <w:r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. З цього приводу У. </w:t>
      </w:r>
      <w:proofErr w:type="spellStart"/>
      <w:r w:rsidRPr="000429B3">
        <w:rPr>
          <w:rFonts w:ascii="Times New Roman" w:hAnsi="Times New Roman" w:cs="Times New Roman"/>
          <w:sz w:val="28"/>
          <w:szCs w:val="28"/>
          <w:lang w:val="uk-UA"/>
        </w:rPr>
        <w:t>Ульєнкова</w:t>
      </w:r>
      <w:proofErr w:type="spellEnd"/>
      <w:r w:rsidRPr="000429B3">
        <w:rPr>
          <w:rFonts w:ascii="Times New Roman" w:hAnsi="Times New Roman" w:cs="Times New Roman"/>
          <w:sz w:val="28"/>
          <w:szCs w:val="28"/>
          <w:lang w:val="uk-UA"/>
        </w:rPr>
        <w:t>, при визначенні принципів організації корекційно</w:t>
      </w:r>
      <w:r w:rsidR="003A5021" w:rsidRPr="000429B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429B3">
        <w:rPr>
          <w:rFonts w:ascii="Times New Roman" w:hAnsi="Times New Roman" w:cs="Times New Roman"/>
          <w:sz w:val="28"/>
          <w:szCs w:val="28"/>
          <w:lang w:val="uk-UA"/>
        </w:rPr>
        <w:t>пед</w:t>
      </w:r>
      <w:r w:rsidR="003A5021" w:rsidRPr="000429B3">
        <w:rPr>
          <w:rFonts w:ascii="Times New Roman" w:hAnsi="Times New Roman" w:cs="Times New Roman"/>
          <w:sz w:val="28"/>
          <w:szCs w:val="28"/>
          <w:lang w:val="uk-UA"/>
        </w:rPr>
        <w:t>агогічної роботи з дітьми дошкільного та молодшого шкільного віку</w:t>
      </w:r>
      <w:r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, зазначала на залежності та єдності процесів діагностики і корекції. На її думку дошкільні групи є насамперед діагностико-корекційними. "Спостереження за динамікою розвитку дитини в умовах цілеспрямованої </w:t>
      </w:r>
      <w:r w:rsidRPr="000429B3">
        <w:rPr>
          <w:rFonts w:ascii="Times New Roman" w:hAnsi="Times New Roman" w:cs="Times New Roman"/>
          <w:i/>
          <w:sz w:val="28"/>
          <w:szCs w:val="28"/>
          <w:lang w:val="uk-UA"/>
        </w:rPr>
        <w:t>корекційної роботи</w:t>
      </w:r>
      <w:r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 займає важливе місце для визначення шляхів, методів конкретного змісту її на різних етапах на</w:t>
      </w:r>
      <w:r w:rsidR="007C49BD" w:rsidRPr="000429B3">
        <w:rPr>
          <w:rFonts w:ascii="Times New Roman" w:hAnsi="Times New Roman" w:cs="Times New Roman"/>
          <w:sz w:val="28"/>
          <w:szCs w:val="28"/>
          <w:lang w:val="uk-UA"/>
        </w:rPr>
        <w:t>вчання і виховання" [</w:t>
      </w:r>
      <w:r w:rsidR="0097002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0429B3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51160C" w:rsidRPr="000429B3" w:rsidRDefault="0051160C" w:rsidP="00950FBE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429B3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При вивченні концептуальних положень Л. Виготського</w:t>
      </w:r>
      <w:r w:rsidR="007C49BD" w:rsidRPr="000429B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70024">
        <w:rPr>
          <w:rFonts w:ascii="Times New Roman" w:hAnsi="Times New Roman" w:cs="Times New Roman"/>
          <w:sz w:val="28"/>
          <w:szCs w:val="28"/>
          <w:lang w:val="uk-UA"/>
        </w:rPr>
        <w:t>[1</w:t>
      </w:r>
      <w:r w:rsidR="007C49BD" w:rsidRPr="000429B3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0429B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актуальний та потенційний рівні інтелектуального розвитку дитини ми звертаємо увагу на те, що у процесі проведення </w:t>
      </w:r>
      <w:proofErr w:type="spellStart"/>
      <w:r w:rsidRPr="000429B3">
        <w:rPr>
          <w:rFonts w:ascii="Times New Roman" w:eastAsia="Calibri" w:hAnsi="Times New Roman" w:cs="Times New Roman"/>
          <w:sz w:val="28"/>
          <w:szCs w:val="28"/>
          <w:lang w:val="uk-UA"/>
        </w:rPr>
        <w:t>психодіагностичного</w:t>
      </w:r>
      <w:proofErr w:type="spellEnd"/>
      <w:r w:rsidRPr="000429B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вивчення ми фок</w:t>
      </w:r>
      <w:r w:rsidR="005C5B93">
        <w:rPr>
          <w:rFonts w:ascii="Times New Roman" w:eastAsia="Calibri" w:hAnsi="Times New Roman" w:cs="Times New Roman"/>
          <w:sz w:val="28"/>
          <w:szCs w:val="28"/>
          <w:lang w:val="uk-UA"/>
        </w:rPr>
        <w:t>усуємось на динамічному характе</w:t>
      </w:r>
      <w:r w:rsidRPr="000429B3">
        <w:rPr>
          <w:rFonts w:ascii="Times New Roman" w:eastAsia="Calibri" w:hAnsi="Times New Roman" w:cs="Times New Roman"/>
          <w:sz w:val="28"/>
          <w:szCs w:val="28"/>
          <w:lang w:val="uk-UA"/>
        </w:rPr>
        <w:t>р</w:t>
      </w:r>
      <w:r w:rsidR="005C5B93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0429B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зони актуального і найближчого розвитку дитини. Основними параметрами цього процесу виступає, на думку ряду дослідників (Л. </w:t>
      </w:r>
      <w:proofErr w:type="spellStart"/>
      <w:r w:rsidRPr="000429B3">
        <w:rPr>
          <w:rFonts w:ascii="Times New Roman" w:eastAsia="Calibri" w:hAnsi="Times New Roman" w:cs="Times New Roman"/>
          <w:sz w:val="28"/>
          <w:szCs w:val="28"/>
          <w:lang w:val="uk-UA"/>
        </w:rPr>
        <w:t>Венгер</w:t>
      </w:r>
      <w:proofErr w:type="spellEnd"/>
      <w:r w:rsidRPr="000429B3">
        <w:rPr>
          <w:rFonts w:ascii="Times New Roman" w:eastAsia="Calibri" w:hAnsi="Times New Roman" w:cs="Times New Roman"/>
          <w:sz w:val="28"/>
          <w:szCs w:val="28"/>
          <w:lang w:val="uk-UA"/>
        </w:rPr>
        <w:t>, Е.Кравцов</w:t>
      </w:r>
      <w:r w:rsidR="009700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а, О. </w:t>
      </w:r>
      <w:proofErr w:type="spellStart"/>
      <w:r w:rsidR="00970024">
        <w:rPr>
          <w:rFonts w:ascii="Times New Roman" w:eastAsia="Calibri" w:hAnsi="Times New Roman" w:cs="Times New Roman"/>
          <w:sz w:val="28"/>
          <w:szCs w:val="28"/>
          <w:lang w:val="uk-UA"/>
        </w:rPr>
        <w:t>Лєонтьєв</w:t>
      </w:r>
      <w:proofErr w:type="spellEnd"/>
      <w:r w:rsidR="00970024">
        <w:rPr>
          <w:rFonts w:ascii="Times New Roman" w:eastAsia="Calibri" w:hAnsi="Times New Roman" w:cs="Times New Roman"/>
          <w:sz w:val="28"/>
          <w:szCs w:val="28"/>
          <w:lang w:val="uk-UA"/>
        </w:rPr>
        <w:t>, М.</w:t>
      </w:r>
      <w:proofErr w:type="spellStart"/>
      <w:r w:rsidR="00970024">
        <w:rPr>
          <w:rFonts w:ascii="Times New Roman" w:eastAsia="Calibri" w:hAnsi="Times New Roman" w:cs="Times New Roman"/>
          <w:sz w:val="28"/>
          <w:szCs w:val="28"/>
          <w:lang w:val="uk-UA"/>
        </w:rPr>
        <w:t>Лісіна</w:t>
      </w:r>
      <w:proofErr w:type="spellEnd"/>
      <w:r w:rsidR="009700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У. </w:t>
      </w:r>
      <w:proofErr w:type="spellStart"/>
      <w:r w:rsidR="00970024">
        <w:rPr>
          <w:rFonts w:ascii="Times New Roman" w:eastAsia="Calibri" w:hAnsi="Times New Roman" w:cs="Times New Roman"/>
          <w:sz w:val="28"/>
          <w:szCs w:val="28"/>
          <w:lang w:val="uk-UA"/>
        </w:rPr>
        <w:t>Уль</w:t>
      </w:r>
      <w:r w:rsidRPr="000429B3">
        <w:rPr>
          <w:rFonts w:ascii="Times New Roman" w:eastAsia="Calibri" w:hAnsi="Times New Roman" w:cs="Times New Roman"/>
          <w:sz w:val="28"/>
          <w:szCs w:val="28"/>
          <w:lang w:val="uk-UA"/>
        </w:rPr>
        <w:t>єнкова</w:t>
      </w:r>
      <w:proofErr w:type="spellEnd"/>
      <w:r w:rsidRPr="000429B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М.Шеремет та </w:t>
      </w:r>
      <w:proofErr w:type="spellStart"/>
      <w:r w:rsidRPr="000429B3">
        <w:rPr>
          <w:rFonts w:ascii="Times New Roman" w:eastAsia="Calibri" w:hAnsi="Times New Roman" w:cs="Times New Roman"/>
          <w:sz w:val="28"/>
          <w:szCs w:val="28"/>
          <w:lang w:val="uk-UA"/>
        </w:rPr>
        <w:t>інш</w:t>
      </w:r>
      <w:proofErr w:type="spellEnd"/>
      <w:r w:rsidRPr="000429B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.), характер співпраці дитини з дорослим при засвоєнні нових способів дій у різних видах діяльності (провідної для даного віку та її похідних) дозволяє встановити зону найближчого розвитку дитини, зокрема з’ясувати можливий у подальшому рівень </w:t>
      </w:r>
      <w:proofErr w:type="spellStart"/>
      <w:r w:rsidRPr="000429B3">
        <w:rPr>
          <w:rFonts w:ascii="Times New Roman" w:eastAsia="Calibri" w:hAnsi="Times New Roman" w:cs="Times New Roman"/>
          <w:sz w:val="28"/>
          <w:szCs w:val="28"/>
          <w:lang w:val="uk-UA"/>
        </w:rPr>
        <w:t>научуваності</w:t>
      </w:r>
      <w:proofErr w:type="spellEnd"/>
      <w:r w:rsidRPr="000429B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дошкільника.</w:t>
      </w:r>
    </w:p>
    <w:p w:rsidR="0051160C" w:rsidRPr="000429B3" w:rsidRDefault="0051160C" w:rsidP="00950FB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429B3">
        <w:rPr>
          <w:rFonts w:ascii="Times New Roman" w:hAnsi="Times New Roman" w:cs="Times New Roman"/>
          <w:i/>
          <w:sz w:val="28"/>
          <w:szCs w:val="28"/>
          <w:lang w:val="uk-UA"/>
        </w:rPr>
        <w:t>Психодіагностичне</w:t>
      </w:r>
      <w:proofErr w:type="spellEnd"/>
      <w:r w:rsidRPr="000429B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0429B3">
        <w:rPr>
          <w:rFonts w:ascii="Times New Roman" w:hAnsi="Times New Roman" w:cs="Times New Roman"/>
          <w:sz w:val="28"/>
          <w:szCs w:val="28"/>
          <w:lang w:val="uk-UA"/>
        </w:rPr>
        <w:t>обстеження повинно охоплювати не лише кількісне дослідження усіх сторін психічного розвитку дитини, але й ґрунтуватися на якісному аналізі отриманих результатів, що включає у себе: різні сторони сприйняття, розуміння та осмислення дитиною запропонованого психологом чи вчителем-логопедом завдання або мовленнєвої інструкції; виявлення відповідного емоційно-мотиваційного, особистісного ставлення до запропонованого виду діяльності, а власне зацікавленості або не зацікавленості завданням.</w:t>
      </w:r>
    </w:p>
    <w:p w:rsidR="007C49BD" w:rsidRPr="000429B3" w:rsidRDefault="0051160C" w:rsidP="00950FBE">
      <w:pPr>
        <w:spacing w:before="120"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Умовами якісного </w:t>
      </w:r>
      <w:proofErr w:type="spellStart"/>
      <w:r w:rsidRPr="000429B3">
        <w:rPr>
          <w:rFonts w:ascii="Times New Roman" w:hAnsi="Times New Roman" w:cs="Times New Roman"/>
          <w:sz w:val="28"/>
          <w:szCs w:val="28"/>
          <w:lang w:val="uk-UA"/>
        </w:rPr>
        <w:t>психодіагностичного</w:t>
      </w:r>
      <w:proofErr w:type="spellEnd"/>
      <w:r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 обстеження дитини виступає урахування її умінь орієнтуватися в умовах завдання чи інструкції; обирати адекватні способи виконання діагностичних вправ; діяти за наочним та словесним зразком або за інструкцією; програмувати власну діяльність без допомоги дорослого; </w:t>
      </w:r>
      <w:proofErr w:type="spellStart"/>
      <w:r w:rsidRPr="000429B3">
        <w:rPr>
          <w:rFonts w:ascii="Times New Roman" w:hAnsi="Times New Roman" w:cs="Times New Roman"/>
          <w:sz w:val="28"/>
          <w:szCs w:val="28"/>
          <w:lang w:val="uk-UA"/>
        </w:rPr>
        <w:t>поопераційно</w:t>
      </w:r>
      <w:proofErr w:type="spellEnd"/>
      <w:r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 виконувати різні за ступенем та змістом завдання, проводити поточний та підсумковий контроль власної діяльності; знаходити та виправляти помилки, оцінювати результат, що вказує на рівень розвитку саморегуляції; співпрацювати з дорослим, характер цієї співпраці; приймати та обирати необхідний варіант допомоги згідно до інструкції.</w:t>
      </w:r>
      <w:r w:rsidR="007C49BD"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771A0" w:rsidRPr="000429B3" w:rsidRDefault="00377B00" w:rsidP="00950FBE">
      <w:pPr>
        <w:spacing w:before="120"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Спираючись на вищезазначені наукові дослідження та практичний досвід, ми </w:t>
      </w:r>
      <w:r w:rsidR="00F9187C"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намагаємось впроваджувати як профілактичні, так і корекційні заходи в роботі з порушеннями читання та письма у дітей шкільного віку. </w:t>
      </w:r>
      <w:r w:rsidR="00F9187C" w:rsidRPr="000429B3">
        <w:rPr>
          <w:rFonts w:ascii="Times New Roman" w:hAnsi="Times New Roman" w:cs="Times New Roman"/>
          <w:sz w:val="28"/>
          <w:szCs w:val="28"/>
          <w:lang w:val="uk-UA"/>
        </w:rPr>
        <w:lastRenderedPageBreak/>
        <w:t>В</w:t>
      </w:r>
      <w:r w:rsidR="008D04B0" w:rsidRPr="000429B3">
        <w:rPr>
          <w:rFonts w:ascii="Times New Roman" w:hAnsi="Times New Roman" w:cs="Times New Roman"/>
          <w:sz w:val="28"/>
          <w:szCs w:val="28"/>
          <w:lang w:val="uk-UA"/>
        </w:rPr>
        <w:t>икористовуємо</w:t>
      </w:r>
      <w:r w:rsidR="00F9187C"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 адаптовану нами</w:t>
      </w:r>
      <w:r w:rsidR="00F771A0"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 систему логопедичної допомоги дітям у початковій школі, яка включає:</w:t>
      </w:r>
    </w:p>
    <w:p w:rsidR="00F771A0" w:rsidRPr="000429B3" w:rsidRDefault="00F771A0" w:rsidP="00950FBE">
      <w:pPr>
        <w:pStyle w:val="a3"/>
        <w:numPr>
          <w:ilvl w:val="0"/>
          <w:numId w:val="1"/>
        </w:numPr>
        <w:spacing w:before="120"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9B3">
        <w:rPr>
          <w:rFonts w:ascii="Times New Roman" w:hAnsi="Times New Roman" w:cs="Times New Roman"/>
          <w:sz w:val="28"/>
          <w:szCs w:val="28"/>
          <w:lang w:val="uk-UA"/>
        </w:rPr>
        <w:t>подолання вад звуковимови;</w:t>
      </w:r>
    </w:p>
    <w:p w:rsidR="00F771A0" w:rsidRPr="000429B3" w:rsidRDefault="00F771A0" w:rsidP="00950FBE">
      <w:pPr>
        <w:pStyle w:val="a3"/>
        <w:numPr>
          <w:ilvl w:val="0"/>
          <w:numId w:val="1"/>
        </w:numPr>
        <w:spacing w:before="120"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9B3">
        <w:rPr>
          <w:rFonts w:ascii="Times New Roman" w:hAnsi="Times New Roman" w:cs="Times New Roman"/>
          <w:sz w:val="28"/>
          <w:szCs w:val="28"/>
          <w:lang w:val="uk-UA"/>
        </w:rPr>
        <w:t>автоматизація звуковимови;</w:t>
      </w:r>
    </w:p>
    <w:p w:rsidR="00F771A0" w:rsidRPr="000429B3" w:rsidRDefault="00F771A0" w:rsidP="00950FBE">
      <w:pPr>
        <w:pStyle w:val="a3"/>
        <w:numPr>
          <w:ilvl w:val="0"/>
          <w:numId w:val="1"/>
        </w:numPr>
        <w:spacing w:before="120"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9B3">
        <w:rPr>
          <w:rFonts w:ascii="Times New Roman" w:hAnsi="Times New Roman" w:cs="Times New Roman"/>
          <w:sz w:val="28"/>
          <w:szCs w:val="28"/>
          <w:lang w:val="uk-UA"/>
        </w:rPr>
        <w:t>розвиток уваги та звукової сторони мовлення;</w:t>
      </w:r>
    </w:p>
    <w:p w:rsidR="00F771A0" w:rsidRPr="000429B3" w:rsidRDefault="00F771A0" w:rsidP="00950FBE">
      <w:pPr>
        <w:pStyle w:val="a3"/>
        <w:numPr>
          <w:ilvl w:val="0"/>
          <w:numId w:val="1"/>
        </w:numPr>
        <w:spacing w:before="120"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9B3">
        <w:rPr>
          <w:rFonts w:ascii="Times New Roman" w:hAnsi="Times New Roman" w:cs="Times New Roman"/>
          <w:sz w:val="28"/>
          <w:szCs w:val="28"/>
          <w:lang w:val="uk-UA"/>
        </w:rPr>
        <w:t>формування мовленнєвого слуху та повноцінного фонематичного аналізу і синтезу;</w:t>
      </w:r>
    </w:p>
    <w:p w:rsidR="003971A4" w:rsidRPr="000429B3" w:rsidRDefault="00F771A0" w:rsidP="00950FBE">
      <w:pPr>
        <w:pStyle w:val="a3"/>
        <w:numPr>
          <w:ilvl w:val="0"/>
          <w:numId w:val="1"/>
        </w:numPr>
        <w:spacing w:before="120"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9B3">
        <w:rPr>
          <w:rFonts w:ascii="Times New Roman" w:hAnsi="Times New Roman" w:cs="Times New Roman"/>
          <w:sz w:val="28"/>
          <w:szCs w:val="28"/>
          <w:lang w:val="uk-UA"/>
        </w:rPr>
        <w:t>розвиток лексико- граматичної будови мовлення;</w:t>
      </w:r>
    </w:p>
    <w:p w:rsidR="003971A4" w:rsidRPr="000429B3" w:rsidRDefault="00F771A0" w:rsidP="00950FBE">
      <w:pPr>
        <w:pStyle w:val="a3"/>
        <w:numPr>
          <w:ilvl w:val="0"/>
          <w:numId w:val="1"/>
        </w:numPr>
        <w:spacing w:before="120"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9B3">
        <w:rPr>
          <w:rFonts w:ascii="Times New Roman" w:hAnsi="Times New Roman" w:cs="Times New Roman"/>
          <w:sz w:val="28"/>
          <w:szCs w:val="28"/>
          <w:lang w:val="uk-UA"/>
        </w:rPr>
        <w:t>формування самостійного усного зв’язного та писемного мовлення.</w:t>
      </w:r>
      <w:r w:rsidR="003971A4"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971A4" w:rsidRDefault="003971A4" w:rsidP="00950FBE">
      <w:pPr>
        <w:spacing w:before="120"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        Підсумовуючи, маємо ще раз зазначити, що своєчасне виявлення мовленнєвих порушень, професійне психолого-педагогічне та логопедичне діагностування їх у дітей являють собою необхідну та ефективну складову профілактично-корекційної роботи вчителя-логопеда. </w:t>
      </w:r>
    </w:p>
    <w:p w:rsidR="005C5B93" w:rsidRDefault="005C5B93" w:rsidP="00950FBE">
      <w:pPr>
        <w:spacing w:before="120"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5B93" w:rsidRDefault="005C5B93" w:rsidP="00950FBE">
      <w:pPr>
        <w:spacing w:before="120"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5B93" w:rsidRDefault="005C5B93" w:rsidP="00950FBE">
      <w:pPr>
        <w:spacing w:before="120"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5B93" w:rsidRDefault="005C5B93" w:rsidP="00950FBE">
      <w:pPr>
        <w:spacing w:before="120"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5B93" w:rsidRDefault="005C5B93" w:rsidP="00950FBE">
      <w:pPr>
        <w:spacing w:before="120"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5B93" w:rsidRDefault="005C5B93" w:rsidP="00950FBE">
      <w:pPr>
        <w:spacing w:before="120"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5B93" w:rsidRDefault="005C5B93" w:rsidP="00950FBE">
      <w:pPr>
        <w:spacing w:before="120"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5B93" w:rsidRDefault="005C5B93" w:rsidP="00950FBE">
      <w:pPr>
        <w:spacing w:before="120"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5B93" w:rsidRDefault="005C5B93" w:rsidP="00950FBE">
      <w:pPr>
        <w:spacing w:before="120"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5B93" w:rsidRDefault="005C5B93" w:rsidP="00950FBE">
      <w:pPr>
        <w:spacing w:before="120"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5B93" w:rsidRDefault="005C5B93" w:rsidP="00950FBE">
      <w:pPr>
        <w:spacing w:before="120"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2C62" w:rsidRDefault="00B22C62" w:rsidP="005C5B93">
      <w:pPr>
        <w:spacing w:before="12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4A46" w:rsidRPr="00B22C62" w:rsidRDefault="00C84A46" w:rsidP="005C5B93">
      <w:pPr>
        <w:spacing w:before="120"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E21D4F" w:rsidRPr="005C5B93" w:rsidRDefault="001772D1" w:rsidP="005C5B93">
      <w:pPr>
        <w:spacing w:before="120" w:after="0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5B9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Список використаних джерел</w:t>
      </w:r>
    </w:p>
    <w:p w:rsidR="00527C6A" w:rsidRPr="008D3E5C" w:rsidRDefault="005C5B93" w:rsidP="005165F9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8D3E5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27C6A" w:rsidRPr="008D3E5C">
        <w:rPr>
          <w:rFonts w:ascii="Times New Roman" w:hAnsi="Times New Roman" w:cs="Times New Roman"/>
          <w:sz w:val="28"/>
          <w:szCs w:val="28"/>
        </w:rPr>
        <w:t xml:space="preserve">. Выготский, Л. С. </w:t>
      </w:r>
      <w:r w:rsidR="00EA29DD">
        <w:rPr>
          <w:rFonts w:ascii="Times New Roman" w:hAnsi="Times New Roman" w:cs="Times New Roman"/>
          <w:sz w:val="28"/>
          <w:szCs w:val="28"/>
        </w:rPr>
        <w:t>Психология</w:t>
      </w:r>
      <w:proofErr w:type="gramStart"/>
      <w:r w:rsidR="00EA29DD">
        <w:rPr>
          <w:rFonts w:ascii="Times New Roman" w:hAnsi="Times New Roman" w:cs="Times New Roman"/>
          <w:sz w:val="28"/>
          <w:szCs w:val="28"/>
        </w:rPr>
        <w:t xml:space="preserve"> </w:t>
      </w:r>
      <w:r w:rsidR="00EA29DD">
        <w:rPr>
          <w:rFonts w:ascii="Times New Roman" w:hAnsi="Times New Roman" w:cs="Times New Roman"/>
          <w:sz w:val="28"/>
          <w:szCs w:val="28"/>
          <w:lang w:val="uk-UA"/>
        </w:rPr>
        <w:t>:</w:t>
      </w:r>
      <w:proofErr w:type="gramEnd"/>
      <w:r w:rsidR="00EA29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A29DD">
        <w:rPr>
          <w:rFonts w:ascii="Times New Roman" w:hAnsi="Times New Roman" w:cs="Times New Roman"/>
          <w:sz w:val="28"/>
          <w:szCs w:val="28"/>
          <w:lang w:val="uk-UA"/>
        </w:rPr>
        <w:t>уче</w:t>
      </w:r>
      <w:r w:rsidR="005165F9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EA29DD">
        <w:rPr>
          <w:rFonts w:ascii="Times New Roman" w:hAnsi="Times New Roman" w:cs="Times New Roman"/>
          <w:sz w:val="28"/>
          <w:szCs w:val="28"/>
          <w:lang w:val="uk-UA"/>
        </w:rPr>
        <w:t>ник</w:t>
      </w:r>
      <w:proofErr w:type="spellEnd"/>
      <w:r w:rsidR="00EA29D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D3E5C">
        <w:rPr>
          <w:rFonts w:ascii="Times New Roman" w:hAnsi="Times New Roman" w:cs="Times New Roman"/>
          <w:sz w:val="28"/>
          <w:szCs w:val="28"/>
        </w:rPr>
        <w:t xml:space="preserve"> М</w:t>
      </w:r>
      <w:proofErr w:type="spellStart"/>
      <w:r w:rsidR="008D3E5C">
        <w:rPr>
          <w:rFonts w:ascii="Times New Roman" w:hAnsi="Times New Roman" w:cs="Times New Roman"/>
          <w:sz w:val="28"/>
          <w:szCs w:val="28"/>
          <w:lang w:val="uk-UA"/>
        </w:rPr>
        <w:t>осква</w:t>
      </w:r>
      <w:proofErr w:type="spellEnd"/>
      <w:proofErr w:type="gramStart"/>
      <w:r w:rsidR="00527C6A" w:rsidRPr="008D3E5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27C6A" w:rsidRPr="008D3E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7C6A" w:rsidRPr="008D3E5C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527C6A" w:rsidRPr="008D3E5C">
        <w:rPr>
          <w:rFonts w:ascii="Times New Roman" w:hAnsi="Times New Roman" w:cs="Times New Roman"/>
          <w:sz w:val="28"/>
          <w:szCs w:val="28"/>
        </w:rPr>
        <w:t xml:space="preserve">, 2002. </w:t>
      </w:r>
      <w:r w:rsidR="00C84A46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527C6A" w:rsidRPr="008D3E5C">
        <w:rPr>
          <w:rFonts w:ascii="Times New Roman" w:hAnsi="Times New Roman" w:cs="Times New Roman"/>
          <w:sz w:val="28"/>
          <w:szCs w:val="28"/>
        </w:rPr>
        <w:t>45</w:t>
      </w:r>
      <w:r w:rsidR="008D3E5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27C6A" w:rsidRPr="008D3E5C">
        <w:rPr>
          <w:rFonts w:ascii="Times New Roman" w:hAnsi="Times New Roman" w:cs="Times New Roman"/>
          <w:sz w:val="28"/>
          <w:szCs w:val="28"/>
        </w:rPr>
        <w:t>86</w:t>
      </w:r>
      <w:r w:rsidR="00C84A4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27C6A" w:rsidRPr="008D3E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1C5" w:rsidRPr="008D3E5C" w:rsidRDefault="005C5B93" w:rsidP="005165F9">
      <w:pPr>
        <w:spacing w:before="12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3E5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A41C5" w:rsidRPr="008D3E5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A41C5" w:rsidRPr="008D3E5C">
        <w:rPr>
          <w:rFonts w:ascii="Times New Roman" w:hAnsi="Times New Roman" w:cs="Times New Roman"/>
          <w:sz w:val="28"/>
          <w:szCs w:val="28"/>
        </w:rPr>
        <w:t xml:space="preserve">Корнев А.Н. Нарушения чтения и письма у детей: Учебно-методическое пособие.  </w:t>
      </w:r>
      <w:r w:rsidR="005165F9" w:rsidRPr="008D3E5C">
        <w:rPr>
          <w:rFonts w:ascii="Times New Roman" w:hAnsi="Times New Roman" w:cs="Times New Roman"/>
          <w:sz w:val="28"/>
          <w:szCs w:val="28"/>
        </w:rPr>
        <w:t>Сан</w:t>
      </w:r>
      <w:proofErr w:type="spellStart"/>
      <w:r w:rsidR="005165F9" w:rsidRPr="008D3E5C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="005165F9" w:rsidRPr="008D3E5C">
        <w:rPr>
          <w:rFonts w:ascii="Times New Roman" w:hAnsi="Times New Roman" w:cs="Times New Roman"/>
          <w:sz w:val="28"/>
          <w:szCs w:val="28"/>
        </w:rPr>
        <w:t>- Петербург</w:t>
      </w:r>
      <w:r w:rsidR="00FA41C5" w:rsidRPr="008D3E5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A41C5" w:rsidRPr="008D3E5C">
        <w:rPr>
          <w:rFonts w:ascii="Times New Roman" w:hAnsi="Times New Roman" w:cs="Times New Roman"/>
          <w:sz w:val="28"/>
          <w:szCs w:val="28"/>
        </w:rPr>
        <w:t>МиМ</w:t>
      </w:r>
      <w:proofErr w:type="spellEnd"/>
      <w:r w:rsidR="00FA41C5" w:rsidRPr="008D3E5C">
        <w:rPr>
          <w:rFonts w:ascii="Times New Roman" w:hAnsi="Times New Roman" w:cs="Times New Roman"/>
          <w:sz w:val="28"/>
          <w:szCs w:val="28"/>
        </w:rPr>
        <w:t>, 1997.  286 с.</w:t>
      </w:r>
    </w:p>
    <w:p w:rsidR="008D3E5C" w:rsidRPr="008D3E5C" w:rsidRDefault="008D3E5C" w:rsidP="008D3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E5C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8D3E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5C">
        <w:rPr>
          <w:rFonts w:ascii="Times New Roman" w:hAnsi="Times New Roman" w:cs="Times New Roman"/>
          <w:sz w:val="28"/>
          <w:szCs w:val="28"/>
        </w:rPr>
        <w:t>Садовникова</w:t>
      </w:r>
      <w:proofErr w:type="spellEnd"/>
      <w:r w:rsidRPr="008D3E5C">
        <w:rPr>
          <w:rFonts w:ascii="Times New Roman" w:hAnsi="Times New Roman" w:cs="Times New Roman"/>
          <w:sz w:val="28"/>
          <w:szCs w:val="28"/>
        </w:rPr>
        <w:t>, И. Н. Нарушения письма и их преодоление у младших</w:t>
      </w:r>
      <w:r w:rsidRPr="008D3E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65F9">
        <w:rPr>
          <w:rFonts w:ascii="Times New Roman" w:hAnsi="Times New Roman" w:cs="Times New Roman"/>
          <w:sz w:val="28"/>
          <w:szCs w:val="28"/>
        </w:rPr>
        <w:t>школьников</w:t>
      </w:r>
      <w:proofErr w:type="gramStart"/>
      <w:r w:rsidR="005165F9">
        <w:rPr>
          <w:rFonts w:ascii="Times New Roman" w:hAnsi="Times New Roman" w:cs="Times New Roman"/>
          <w:sz w:val="28"/>
          <w:szCs w:val="28"/>
        </w:rPr>
        <w:t xml:space="preserve"> </w:t>
      </w:r>
      <w:r w:rsidR="005165F9">
        <w:rPr>
          <w:rFonts w:ascii="Times New Roman" w:hAnsi="Times New Roman" w:cs="Times New Roman"/>
          <w:sz w:val="28"/>
          <w:szCs w:val="28"/>
          <w:lang w:val="uk-UA"/>
        </w:rPr>
        <w:t>:</w:t>
      </w:r>
      <w:proofErr w:type="gramEnd"/>
      <w:r w:rsidR="005165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165F9">
        <w:rPr>
          <w:rFonts w:ascii="Times New Roman" w:hAnsi="Times New Roman" w:cs="Times New Roman"/>
          <w:sz w:val="28"/>
          <w:szCs w:val="28"/>
          <w:lang w:val="uk-UA"/>
        </w:rPr>
        <w:t>учебник</w:t>
      </w:r>
      <w:proofErr w:type="spellEnd"/>
      <w:r w:rsidR="005165F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165F9">
        <w:rPr>
          <w:rFonts w:ascii="Times New Roman" w:hAnsi="Times New Roman" w:cs="Times New Roman"/>
          <w:sz w:val="28"/>
          <w:szCs w:val="28"/>
        </w:rPr>
        <w:t xml:space="preserve"> М</w:t>
      </w:r>
      <w:proofErr w:type="spellStart"/>
      <w:r w:rsidR="005165F9">
        <w:rPr>
          <w:rFonts w:ascii="Times New Roman" w:hAnsi="Times New Roman" w:cs="Times New Roman"/>
          <w:sz w:val="28"/>
          <w:szCs w:val="28"/>
          <w:lang w:val="uk-UA"/>
        </w:rPr>
        <w:t>осква</w:t>
      </w:r>
      <w:proofErr w:type="spellEnd"/>
      <w:r w:rsidR="00C84A46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5165F9" w:rsidRPr="008D3E5C">
        <w:rPr>
          <w:rFonts w:ascii="Times New Roman" w:hAnsi="Times New Roman" w:cs="Times New Roman"/>
          <w:sz w:val="28"/>
          <w:szCs w:val="28"/>
        </w:rPr>
        <w:t xml:space="preserve"> </w:t>
      </w:r>
      <w:r w:rsidRPr="008D3E5C">
        <w:rPr>
          <w:rFonts w:ascii="Times New Roman" w:hAnsi="Times New Roman" w:cs="Times New Roman"/>
          <w:sz w:val="28"/>
          <w:szCs w:val="28"/>
        </w:rPr>
        <w:t xml:space="preserve">2006. 306 </w:t>
      </w:r>
      <w:proofErr w:type="gramStart"/>
      <w:r w:rsidRPr="008D3E5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D3E5C">
        <w:rPr>
          <w:rFonts w:ascii="Times New Roman" w:hAnsi="Times New Roman" w:cs="Times New Roman"/>
          <w:sz w:val="28"/>
          <w:szCs w:val="28"/>
        </w:rPr>
        <w:t>.</w:t>
      </w:r>
      <w:r w:rsidRPr="008D3E5C">
        <w:t xml:space="preserve"> </w:t>
      </w:r>
    </w:p>
    <w:p w:rsidR="00111C59" w:rsidRPr="00C84A46" w:rsidRDefault="008D3E5C" w:rsidP="005165F9">
      <w:pPr>
        <w:spacing w:before="12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3E5C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8D3E5C">
        <w:rPr>
          <w:rFonts w:ascii="Times New Roman" w:hAnsi="Times New Roman" w:cs="Times New Roman"/>
          <w:sz w:val="28"/>
          <w:szCs w:val="28"/>
        </w:rPr>
        <w:t>Соботович</w:t>
      </w:r>
      <w:proofErr w:type="spellEnd"/>
      <w:r w:rsidRPr="008D3E5C">
        <w:rPr>
          <w:rFonts w:ascii="Times New Roman" w:hAnsi="Times New Roman" w:cs="Times New Roman"/>
          <w:sz w:val="28"/>
          <w:szCs w:val="28"/>
        </w:rPr>
        <w:t xml:space="preserve"> Е.Ф. Нарушения речевого развития у детей и пути </w:t>
      </w:r>
      <w:r w:rsidR="005165F9">
        <w:rPr>
          <w:rFonts w:ascii="Times New Roman" w:hAnsi="Times New Roman" w:cs="Times New Roman"/>
          <w:sz w:val="28"/>
          <w:szCs w:val="28"/>
        </w:rPr>
        <w:t>их коррекции</w:t>
      </w:r>
      <w:r w:rsidR="005165F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5165F9">
        <w:rPr>
          <w:rFonts w:ascii="Times New Roman" w:hAnsi="Times New Roman" w:cs="Times New Roman"/>
          <w:sz w:val="28"/>
          <w:szCs w:val="28"/>
          <w:lang w:val="uk-UA"/>
        </w:rPr>
        <w:t>уче</w:t>
      </w:r>
      <w:r w:rsidR="00C84A46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5165F9">
        <w:rPr>
          <w:rFonts w:ascii="Times New Roman" w:hAnsi="Times New Roman" w:cs="Times New Roman"/>
          <w:sz w:val="28"/>
          <w:szCs w:val="28"/>
          <w:lang w:val="uk-UA"/>
        </w:rPr>
        <w:t>ник</w:t>
      </w:r>
      <w:proofErr w:type="spellEnd"/>
      <w:r w:rsidR="005165F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5165F9">
        <w:rPr>
          <w:rFonts w:ascii="Times New Roman" w:hAnsi="Times New Roman" w:cs="Times New Roman"/>
          <w:sz w:val="28"/>
          <w:szCs w:val="28"/>
          <w:lang w:val="uk-UA"/>
        </w:rPr>
        <w:t>Киев</w:t>
      </w:r>
      <w:proofErr w:type="spellEnd"/>
      <w:r w:rsidRPr="008D3E5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D3E5C">
        <w:rPr>
          <w:rFonts w:ascii="Times New Roman" w:hAnsi="Times New Roman" w:cs="Times New Roman"/>
          <w:sz w:val="28"/>
          <w:szCs w:val="28"/>
        </w:rPr>
        <w:t>ИСДО</w:t>
      </w:r>
      <w:proofErr w:type="spellEnd"/>
      <w:r w:rsidRPr="008D3E5C">
        <w:rPr>
          <w:rFonts w:ascii="Times New Roman" w:hAnsi="Times New Roman" w:cs="Times New Roman"/>
          <w:sz w:val="28"/>
          <w:szCs w:val="28"/>
        </w:rPr>
        <w:t>, 1995. 7</w:t>
      </w:r>
      <w:r w:rsidRPr="008D3E5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165F9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Pr="008D3E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1D4F" w:rsidRDefault="00FA41C5" w:rsidP="008D3E5C">
      <w:pPr>
        <w:spacing w:before="12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3E5C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27C6A" w:rsidRPr="008D3E5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21D4F" w:rsidRPr="008D3E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D4F" w:rsidRPr="008D3E5C">
        <w:rPr>
          <w:rFonts w:ascii="Times New Roman" w:hAnsi="Times New Roman" w:cs="Times New Roman"/>
          <w:sz w:val="28"/>
          <w:szCs w:val="28"/>
        </w:rPr>
        <w:t>Лалаева</w:t>
      </w:r>
      <w:proofErr w:type="spellEnd"/>
      <w:r w:rsidR="00E21D4F" w:rsidRPr="008D3E5C">
        <w:rPr>
          <w:rFonts w:ascii="Times New Roman" w:hAnsi="Times New Roman" w:cs="Times New Roman"/>
          <w:sz w:val="28"/>
          <w:szCs w:val="28"/>
        </w:rPr>
        <w:t>, Р. И., Венедиктова, Л. В. Диагностика и коррекция нарушений</w:t>
      </w:r>
      <w:r w:rsidR="00E21D4F" w:rsidRPr="008D3E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1D4F" w:rsidRPr="008D3E5C">
        <w:rPr>
          <w:rFonts w:ascii="Times New Roman" w:hAnsi="Times New Roman" w:cs="Times New Roman"/>
          <w:sz w:val="28"/>
          <w:szCs w:val="28"/>
        </w:rPr>
        <w:t>чтени</w:t>
      </w:r>
      <w:r w:rsidR="00C84A46">
        <w:rPr>
          <w:rFonts w:ascii="Times New Roman" w:hAnsi="Times New Roman" w:cs="Times New Roman"/>
          <w:sz w:val="28"/>
          <w:szCs w:val="28"/>
        </w:rPr>
        <w:t>я и письма у младших школьников</w:t>
      </w:r>
      <w:r w:rsidR="005165F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5165F9">
        <w:rPr>
          <w:rFonts w:ascii="Times New Roman" w:hAnsi="Times New Roman" w:cs="Times New Roman"/>
          <w:sz w:val="28"/>
          <w:szCs w:val="28"/>
          <w:lang w:val="uk-UA"/>
        </w:rPr>
        <w:t>уче</w:t>
      </w:r>
      <w:r w:rsidR="00C84A46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5165F9">
        <w:rPr>
          <w:rFonts w:ascii="Times New Roman" w:hAnsi="Times New Roman" w:cs="Times New Roman"/>
          <w:sz w:val="28"/>
          <w:szCs w:val="28"/>
          <w:lang w:val="uk-UA"/>
        </w:rPr>
        <w:t>ник</w:t>
      </w:r>
      <w:proofErr w:type="spellEnd"/>
      <w:r w:rsidR="005165F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E21D4F" w:rsidRPr="00271F65">
        <w:rPr>
          <w:rFonts w:ascii="Times New Roman" w:hAnsi="Times New Roman" w:cs="Times New Roman"/>
          <w:sz w:val="28"/>
          <w:szCs w:val="28"/>
          <w:lang w:val="uk-UA"/>
        </w:rPr>
        <w:t>Сан</w:t>
      </w:r>
      <w:r w:rsidR="00E969FD" w:rsidRPr="008D3E5C">
        <w:rPr>
          <w:rFonts w:ascii="Times New Roman" w:hAnsi="Times New Roman" w:cs="Times New Roman"/>
          <w:sz w:val="28"/>
          <w:szCs w:val="28"/>
          <w:lang w:val="uk-UA"/>
        </w:rPr>
        <w:t>кт</w:t>
      </w:r>
      <w:r w:rsidR="00C84A46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End"/>
      <w:r w:rsidR="00C84A46">
        <w:rPr>
          <w:rFonts w:ascii="Times New Roman" w:hAnsi="Times New Roman" w:cs="Times New Roman"/>
          <w:sz w:val="28"/>
          <w:szCs w:val="28"/>
          <w:lang w:val="uk-UA"/>
        </w:rPr>
        <w:t xml:space="preserve"> Петербург: Союз</w:t>
      </w:r>
      <w:r w:rsidR="00E21D4F" w:rsidRPr="00271F65">
        <w:rPr>
          <w:rFonts w:ascii="Times New Roman" w:hAnsi="Times New Roman" w:cs="Times New Roman"/>
          <w:sz w:val="28"/>
          <w:szCs w:val="28"/>
          <w:lang w:val="uk-UA"/>
        </w:rPr>
        <w:t>, 2003. 189 с.</w:t>
      </w:r>
    </w:p>
    <w:p w:rsidR="00111C59" w:rsidRPr="008D3E5C" w:rsidRDefault="00111C59" w:rsidP="008D3E5C">
      <w:pPr>
        <w:spacing w:before="12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Токарева О. 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Расстройства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чтения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письма (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дислексии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дисграфии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учебник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Москва: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Просвещение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1969. С. 190-212.</w:t>
      </w:r>
    </w:p>
    <w:p w:rsidR="008D3E5C" w:rsidRPr="008D3E5C" w:rsidRDefault="00111C59" w:rsidP="005165F9">
      <w:pPr>
        <w:spacing w:before="12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8D3E5C" w:rsidRPr="008D3E5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8D3E5C" w:rsidRPr="008D3E5C">
        <w:rPr>
          <w:rFonts w:ascii="Times New Roman" w:hAnsi="Times New Roman" w:cs="Times New Roman"/>
          <w:sz w:val="28"/>
          <w:szCs w:val="28"/>
          <w:lang w:val="uk-UA"/>
        </w:rPr>
        <w:t>Богуш</w:t>
      </w:r>
      <w:proofErr w:type="spellEnd"/>
      <w:r w:rsidR="008D3E5C" w:rsidRPr="008D3E5C">
        <w:rPr>
          <w:rFonts w:ascii="Times New Roman" w:hAnsi="Times New Roman" w:cs="Times New Roman"/>
          <w:sz w:val="28"/>
          <w:szCs w:val="28"/>
          <w:lang w:val="uk-UA"/>
        </w:rPr>
        <w:t xml:space="preserve"> А.М., Гавриш Н.В. Дошкільна </w:t>
      </w:r>
      <w:proofErr w:type="spellStart"/>
      <w:r w:rsidR="008D3E5C" w:rsidRPr="008D3E5C">
        <w:rPr>
          <w:rFonts w:ascii="Times New Roman" w:hAnsi="Times New Roman" w:cs="Times New Roman"/>
          <w:sz w:val="28"/>
          <w:szCs w:val="28"/>
          <w:lang w:val="uk-UA"/>
        </w:rPr>
        <w:t>лінгводидактика</w:t>
      </w:r>
      <w:proofErr w:type="spellEnd"/>
      <w:r w:rsidR="008D3E5C" w:rsidRPr="008D3E5C">
        <w:rPr>
          <w:rFonts w:ascii="Times New Roman" w:hAnsi="Times New Roman" w:cs="Times New Roman"/>
          <w:sz w:val="28"/>
          <w:szCs w:val="28"/>
          <w:lang w:val="uk-UA"/>
        </w:rPr>
        <w:t xml:space="preserve">: Теорія і методика навчання дітей рідної мови: </w:t>
      </w:r>
      <w:proofErr w:type="spellStart"/>
      <w:r w:rsidR="00C84A46">
        <w:rPr>
          <w:rFonts w:ascii="Times New Roman" w:hAnsi="Times New Roman" w:cs="Times New Roman"/>
          <w:sz w:val="28"/>
          <w:szCs w:val="28"/>
          <w:lang w:val="uk-UA"/>
        </w:rPr>
        <w:t>підруч</w:t>
      </w:r>
      <w:proofErr w:type="spellEnd"/>
      <w:r w:rsidR="00C84A4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D3E5C" w:rsidRPr="008D3E5C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5165F9">
        <w:rPr>
          <w:rFonts w:ascii="Times New Roman" w:hAnsi="Times New Roman" w:cs="Times New Roman"/>
          <w:sz w:val="28"/>
          <w:szCs w:val="28"/>
          <w:lang w:val="uk-UA"/>
        </w:rPr>
        <w:t>иїв</w:t>
      </w:r>
      <w:r w:rsidR="008D3E5C" w:rsidRPr="008D3E5C">
        <w:rPr>
          <w:rFonts w:ascii="Times New Roman" w:hAnsi="Times New Roman" w:cs="Times New Roman"/>
          <w:sz w:val="28"/>
          <w:szCs w:val="28"/>
          <w:lang w:val="uk-UA"/>
        </w:rPr>
        <w:t xml:space="preserve">: Вища школа, 2007. 542 с. </w:t>
      </w:r>
    </w:p>
    <w:p w:rsidR="008D3E5C" w:rsidRPr="00C84A46" w:rsidRDefault="00111C59" w:rsidP="005165F9">
      <w:pPr>
        <w:spacing w:before="12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8D3E5C" w:rsidRPr="008D3E5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D3E5C" w:rsidRPr="008D3E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5C" w:rsidRPr="008D3E5C">
        <w:rPr>
          <w:rFonts w:ascii="Times New Roman" w:hAnsi="Times New Roman" w:cs="Times New Roman"/>
          <w:sz w:val="28"/>
          <w:szCs w:val="28"/>
        </w:rPr>
        <w:t>Готовність</w:t>
      </w:r>
      <w:proofErr w:type="spellEnd"/>
      <w:r w:rsidR="008D3E5C" w:rsidRPr="008D3E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5C" w:rsidRPr="008D3E5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8D3E5C" w:rsidRPr="008D3E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5C" w:rsidRPr="008D3E5C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="008D3E5C" w:rsidRPr="008D3E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5C" w:rsidRPr="008D3E5C">
        <w:rPr>
          <w:rFonts w:ascii="Times New Roman" w:hAnsi="Times New Roman" w:cs="Times New Roman"/>
          <w:sz w:val="28"/>
          <w:szCs w:val="28"/>
        </w:rPr>
        <w:t>зниженим</w:t>
      </w:r>
      <w:proofErr w:type="spellEnd"/>
      <w:r w:rsidR="00C84A46">
        <w:rPr>
          <w:rFonts w:ascii="Times New Roman" w:hAnsi="Times New Roman" w:cs="Times New Roman"/>
          <w:sz w:val="28"/>
          <w:szCs w:val="28"/>
        </w:rPr>
        <w:t xml:space="preserve"> слухом до </w:t>
      </w:r>
      <w:proofErr w:type="spellStart"/>
      <w:r w:rsidR="00C84A46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C84A4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C84A46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="00C84A46">
        <w:rPr>
          <w:rFonts w:ascii="Times New Roman" w:hAnsi="Times New Roman" w:cs="Times New Roman"/>
          <w:sz w:val="28"/>
          <w:szCs w:val="28"/>
        </w:rPr>
        <w:t xml:space="preserve">: </w:t>
      </w:r>
      <w:r w:rsidR="00C84A46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 w:rsidR="008D3E5C" w:rsidRPr="008D3E5C">
        <w:rPr>
          <w:rFonts w:ascii="Times New Roman" w:hAnsi="Times New Roman" w:cs="Times New Roman"/>
          <w:sz w:val="28"/>
          <w:szCs w:val="28"/>
        </w:rPr>
        <w:t>онографія</w:t>
      </w:r>
      <w:proofErr w:type="spellEnd"/>
      <w:r w:rsidR="008D3E5C" w:rsidRPr="008D3E5C">
        <w:rPr>
          <w:rFonts w:ascii="Times New Roman" w:hAnsi="Times New Roman" w:cs="Times New Roman"/>
          <w:sz w:val="28"/>
          <w:szCs w:val="28"/>
        </w:rPr>
        <w:t xml:space="preserve"> / </w:t>
      </w:r>
      <w:r w:rsidR="00C84A46">
        <w:rPr>
          <w:rFonts w:ascii="Times New Roman" w:hAnsi="Times New Roman" w:cs="Times New Roman"/>
          <w:sz w:val="28"/>
          <w:szCs w:val="28"/>
          <w:lang w:val="uk-UA"/>
        </w:rPr>
        <w:t xml:space="preserve">за ред. </w:t>
      </w:r>
      <w:r w:rsidR="00C84A46">
        <w:rPr>
          <w:rFonts w:ascii="Times New Roman" w:hAnsi="Times New Roman" w:cs="Times New Roman"/>
          <w:sz w:val="28"/>
          <w:szCs w:val="28"/>
        </w:rPr>
        <w:t xml:space="preserve">М.К. </w:t>
      </w:r>
      <w:proofErr w:type="spellStart"/>
      <w:r w:rsidR="00C84A46"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 w:rsidR="00C84A46">
        <w:rPr>
          <w:rFonts w:ascii="Times New Roman" w:hAnsi="Times New Roman" w:cs="Times New Roman"/>
          <w:sz w:val="28"/>
          <w:szCs w:val="28"/>
        </w:rPr>
        <w:t>.</w:t>
      </w:r>
      <w:r w:rsidR="00C84A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3E5C" w:rsidRPr="008D3E5C">
        <w:rPr>
          <w:rFonts w:ascii="Times New Roman" w:hAnsi="Times New Roman" w:cs="Times New Roman"/>
          <w:sz w:val="28"/>
          <w:szCs w:val="28"/>
        </w:rPr>
        <w:t>К</w:t>
      </w:r>
      <w:proofErr w:type="spellStart"/>
      <w:r w:rsidR="005165F9">
        <w:rPr>
          <w:rFonts w:ascii="Times New Roman" w:hAnsi="Times New Roman" w:cs="Times New Roman"/>
          <w:sz w:val="28"/>
          <w:szCs w:val="28"/>
          <w:lang w:val="uk-UA"/>
        </w:rPr>
        <w:t>иїв</w:t>
      </w:r>
      <w:proofErr w:type="spellEnd"/>
      <w:r w:rsidR="00C84A4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84A46">
        <w:rPr>
          <w:rFonts w:ascii="Times New Roman" w:hAnsi="Times New Roman" w:cs="Times New Roman"/>
          <w:sz w:val="28"/>
          <w:szCs w:val="28"/>
        </w:rPr>
        <w:t>ІСДО</w:t>
      </w:r>
      <w:proofErr w:type="spellEnd"/>
      <w:r w:rsidR="00C84A46">
        <w:rPr>
          <w:rFonts w:ascii="Times New Roman" w:hAnsi="Times New Roman" w:cs="Times New Roman"/>
          <w:sz w:val="28"/>
          <w:szCs w:val="28"/>
        </w:rPr>
        <w:t xml:space="preserve">, 1990. </w:t>
      </w:r>
      <w:r w:rsidR="00C84A46">
        <w:rPr>
          <w:rFonts w:ascii="Times New Roman" w:hAnsi="Times New Roman" w:cs="Times New Roman"/>
          <w:sz w:val="28"/>
          <w:szCs w:val="28"/>
          <w:lang w:val="uk-UA"/>
        </w:rPr>
        <w:t>С. 53-</w:t>
      </w:r>
      <w:r w:rsidR="00C84A46">
        <w:rPr>
          <w:rFonts w:ascii="Times New Roman" w:hAnsi="Times New Roman" w:cs="Times New Roman"/>
          <w:sz w:val="28"/>
          <w:szCs w:val="28"/>
        </w:rPr>
        <w:t>104</w:t>
      </w:r>
      <w:r w:rsidR="00C84A4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6E75" w:rsidRDefault="00111C59" w:rsidP="00111C59">
      <w:pPr>
        <w:spacing w:before="12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8D3E5C" w:rsidRPr="008D3E5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D3E5C" w:rsidRPr="008D3E5C">
        <w:rPr>
          <w:rFonts w:ascii="Times New Roman" w:hAnsi="Times New Roman" w:cs="Times New Roman"/>
          <w:sz w:val="28"/>
          <w:szCs w:val="28"/>
        </w:rPr>
        <w:t xml:space="preserve"> Леонтьев, А. Н. Избранные</w:t>
      </w:r>
      <w:r w:rsidR="00C84A46">
        <w:rPr>
          <w:rFonts w:ascii="Times New Roman" w:hAnsi="Times New Roman" w:cs="Times New Roman"/>
          <w:sz w:val="28"/>
          <w:szCs w:val="28"/>
        </w:rPr>
        <w:t xml:space="preserve"> психологические произведения: </w:t>
      </w:r>
      <w:r w:rsidR="00C84A4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D3E5C" w:rsidRPr="008D3E5C">
        <w:rPr>
          <w:rFonts w:ascii="Times New Roman" w:hAnsi="Times New Roman" w:cs="Times New Roman"/>
          <w:sz w:val="28"/>
          <w:szCs w:val="28"/>
        </w:rPr>
        <w:t xml:space="preserve"> 2</w:t>
      </w:r>
      <w:r w:rsidR="00C84A46">
        <w:rPr>
          <w:rFonts w:ascii="Times New Roman" w:hAnsi="Times New Roman" w:cs="Times New Roman"/>
          <w:sz w:val="28"/>
          <w:szCs w:val="28"/>
          <w:lang w:val="uk-UA"/>
        </w:rPr>
        <w:t>-х</w:t>
      </w:r>
      <w:r w:rsidR="00C84A46">
        <w:rPr>
          <w:rFonts w:ascii="Times New Roman" w:hAnsi="Times New Roman" w:cs="Times New Roman"/>
          <w:sz w:val="28"/>
          <w:szCs w:val="28"/>
        </w:rPr>
        <w:t xml:space="preserve"> т.</w:t>
      </w:r>
      <w:r w:rsidR="005165F9">
        <w:rPr>
          <w:rFonts w:ascii="Times New Roman" w:hAnsi="Times New Roman" w:cs="Times New Roman"/>
          <w:sz w:val="28"/>
          <w:szCs w:val="28"/>
        </w:rPr>
        <w:t xml:space="preserve"> М</w:t>
      </w:r>
      <w:proofErr w:type="spellStart"/>
      <w:r w:rsidR="005165F9">
        <w:rPr>
          <w:rFonts w:ascii="Times New Roman" w:hAnsi="Times New Roman" w:cs="Times New Roman"/>
          <w:sz w:val="28"/>
          <w:szCs w:val="28"/>
          <w:lang w:val="uk-UA"/>
        </w:rPr>
        <w:t>осква</w:t>
      </w:r>
      <w:proofErr w:type="spellEnd"/>
      <w:r w:rsidR="008D3E5C" w:rsidRPr="008D3E5C">
        <w:rPr>
          <w:rFonts w:ascii="Times New Roman" w:hAnsi="Times New Roman" w:cs="Times New Roman"/>
          <w:sz w:val="28"/>
          <w:szCs w:val="28"/>
        </w:rPr>
        <w:t>: Педагогика, 2001. Т.1. 448 с.</w:t>
      </w:r>
    </w:p>
    <w:p w:rsidR="00C84A46" w:rsidRPr="00C84A46" w:rsidRDefault="00111C59" w:rsidP="00111C59">
      <w:pPr>
        <w:spacing w:before="12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C84A4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Хватцев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 Е.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Логопедия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учебник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Москва: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ВЛАДОС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Т. 1. 2009. 74 с.</w:t>
      </w:r>
    </w:p>
    <w:p w:rsidR="000429B3" w:rsidRDefault="005C5B93" w:rsidP="00111C59">
      <w:pPr>
        <w:spacing w:before="12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1C59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111C5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D3E5C" w:rsidRPr="00111C5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6D4704" w:rsidRPr="006D4704">
        <w:rPr>
          <w:rFonts w:ascii="Times New Roman" w:hAnsi="Times New Roman" w:cs="Times New Roman"/>
          <w:sz w:val="28"/>
          <w:szCs w:val="28"/>
          <w:lang w:val="uk-UA"/>
        </w:rPr>
        <w:t>Дидактичні ігри на уроках грамоти</w:t>
      </w:r>
      <w:r w:rsidR="006D4704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="008D3E5C" w:rsidRPr="00111C59">
        <w:rPr>
          <w:rFonts w:ascii="Times New Roman" w:hAnsi="Times New Roman" w:cs="Times New Roman"/>
          <w:i/>
          <w:sz w:val="28"/>
          <w:szCs w:val="28"/>
          <w:lang w:val="uk-UA"/>
        </w:rPr>
        <w:t>Професійний сайт вчителів –</w:t>
      </w:r>
      <w:r w:rsidR="00111C5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8D3E5C" w:rsidRPr="00111C59">
        <w:rPr>
          <w:rFonts w:ascii="Times New Roman" w:hAnsi="Times New Roman" w:cs="Times New Roman"/>
          <w:i/>
          <w:sz w:val="28"/>
          <w:szCs w:val="28"/>
          <w:lang w:val="uk-UA"/>
        </w:rPr>
        <w:t>логопедів м. Херсона</w:t>
      </w:r>
      <w:r w:rsidR="008D3E5C" w:rsidRPr="00111C59">
        <w:rPr>
          <w:rFonts w:ascii="Times New Roman" w:hAnsi="Times New Roman" w:cs="Times New Roman"/>
          <w:sz w:val="28"/>
          <w:szCs w:val="28"/>
          <w:lang w:val="uk-UA"/>
        </w:rPr>
        <w:t>. URL: http://logopedy.ks.ua (дата звернення:</w:t>
      </w:r>
      <w:r w:rsidR="006D4704">
        <w:rPr>
          <w:rFonts w:ascii="Times New Roman" w:hAnsi="Times New Roman" w:cs="Times New Roman"/>
          <w:sz w:val="28"/>
          <w:szCs w:val="28"/>
          <w:lang w:val="uk-UA"/>
        </w:rPr>
        <w:t xml:space="preserve"> 25</w:t>
      </w:r>
      <w:r w:rsidR="008D3E5C" w:rsidRPr="00111C59">
        <w:rPr>
          <w:rFonts w:ascii="Times New Roman" w:hAnsi="Times New Roman" w:cs="Times New Roman"/>
          <w:sz w:val="28"/>
          <w:szCs w:val="28"/>
          <w:lang w:val="uk-UA"/>
        </w:rPr>
        <w:t>.05.2019).</w:t>
      </w:r>
    </w:p>
    <w:p w:rsidR="00111C59" w:rsidRDefault="00111C59" w:rsidP="00111C59">
      <w:pPr>
        <w:spacing w:before="12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1C59" w:rsidRDefault="00111C59" w:rsidP="00111C59">
      <w:pPr>
        <w:spacing w:before="12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1C59" w:rsidRDefault="00111C59" w:rsidP="00111C59">
      <w:pPr>
        <w:spacing w:before="12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29B3" w:rsidRDefault="000429B3" w:rsidP="004804E2">
      <w:pPr>
        <w:spacing w:before="120"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804E2" w:rsidRDefault="004804E2" w:rsidP="004804E2">
      <w:pPr>
        <w:spacing w:before="120"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429B3" w:rsidRPr="000429B3" w:rsidRDefault="000429B3" w:rsidP="00950FB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9B3">
        <w:rPr>
          <w:rFonts w:ascii="Times New Roman" w:hAnsi="Times New Roman" w:cs="Times New Roman"/>
          <w:b/>
          <w:sz w:val="28"/>
          <w:szCs w:val="28"/>
          <w:lang w:val="uk-UA"/>
        </w:rPr>
        <w:t>Відомості про авторів</w:t>
      </w:r>
    </w:p>
    <w:p w:rsidR="000429B3" w:rsidRPr="000429B3" w:rsidRDefault="000429B3" w:rsidP="00950FB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0429B3">
        <w:rPr>
          <w:rFonts w:ascii="Times New Roman" w:hAnsi="Times New Roman" w:cs="Times New Roman"/>
          <w:b/>
          <w:sz w:val="28"/>
          <w:szCs w:val="28"/>
          <w:lang w:val="uk-UA"/>
        </w:rPr>
        <w:t>Маркіна</w:t>
      </w:r>
      <w:proofErr w:type="spellEnd"/>
      <w:r w:rsidRPr="000429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Алла Борисівна</w:t>
      </w:r>
    </w:p>
    <w:p w:rsidR="000429B3" w:rsidRPr="000429B3" w:rsidRDefault="000429B3" w:rsidP="00950F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9B3">
        <w:rPr>
          <w:rFonts w:ascii="Times New Roman" w:hAnsi="Times New Roman" w:cs="Times New Roman"/>
          <w:sz w:val="28"/>
          <w:szCs w:val="28"/>
          <w:lang w:val="uk-UA"/>
        </w:rPr>
        <w:t>Вчитель-логопед логопедичного пункту при Херсонській загальноосвітній школі І-ІІІ ступенів № 37 Херсонської міської ради, логопед вищої категорії, зван</w:t>
      </w:r>
      <w:r>
        <w:rPr>
          <w:rFonts w:ascii="Times New Roman" w:hAnsi="Times New Roman" w:cs="Times New Roman"/>
          <w:sz w:val="28"/>
          <w:szCs w:val="28"/>
          <w:lang w:val="uk-UA"/>
        </w:rPr>
        <w:t>ня учитель-методист.  0505045894</w:t>
      </w:r>
    </w:p>
    <w:p w:rsidR="000429B3" w:rsidRPr="000429B3" w:rsidRDefault="000429B3" w:rsidP="00950FB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29B3" w:rsidRPr="000429B3" w:rsidRDefault="000429B3" w:rsidP="00950FB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9B3">
        <w:rPr>
          <w:rFonts w:ascii="Times New Roman" w:hAnsi="Times New Roman" w:cs="Times New Roman"/>
          <w:b/>
          <w:sz w:val="28"/>
          <w:szCs w:val="28"/>
          <w:lang w:val="uk-UA"/>
        </w:rPr>
        <w:t>Мельник Олена Вікторівна</w:t>
      </w:r>
    </w:p>
    <w:p w:rsidR="000429B3" w:rsidRPr="000429B3" w:rsidRDefault="000429B3" w:rsidP="00950F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Вчитель-логопед логопедичного пункту </w:t>
      </w:r>
      <w:r w:rsidR="00874E51">
        <w:rPr>
          <w:rFonts w:ascii="Times New Roman" w:hAnsi="Times New Roman" w:cs="Times New Roman"/>
          <w:sz w:val="28"/>
          <w:szCs w:val="28"/>
          <w:lang w:val="uk-UA"/>
        </w:rPr>
        <w:t xml:space="preserve">при Херсонській </w:t>
      </w:r>
      <w:r w:rsidR="00874E51"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загальноосвітній </w:t>
      </w:r>
      <w:r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школі  </w:t>
      </w:r>
      <w:proofErr w:type="spellStart"/>
      <w:r w:rsidRPr="000429B3">
        <w:rPr>
          <w:rFonts w:ascii="Times New Roman" w:hAnsi="Times New Roman" w:cs="Times New Roman"/>
          <w:sz w:val="28"/>
          <w:szCs w:val="28"/>
          <w:lang w:val="uk-UA"/>
        </w:rPr>
        <w:t>І-ІІІ</w:t>
      </w:r>
      <w:proofErr w:type="spellEnd"/>
      <w:r w:rsidRPr="000429B3">
        <w:rPr>
          <w:rFonts w:ascii="Times New Roman" w:hAnsi="Times New Roman" w:cs="Times New Roman"/>
          <w:sz w:val="28"/>
          <w:szCs w:val="28"/>
          <w:lang w:val="uk-UA"/>
        </w:rPr>
        <w:t xml:space="preserve"> ступенів № 41  Херсонської міської ради, логопед вищої </w:t>
      </w:r>
      <w:r w:rsidR="00874E51" w:rsidRPr="00874E5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0429B3">
        <w:rPr>
          <w:rFonts w:ascii="Times New Roman" w:hAnsi="Times New Roman" w:cs="Times New Roman"/>
          <w:sz w:val="28"/>
          <w:szCs w:val="28"/>
          <w:lang w:val="uk-UA"/>
        </w:rPr>
        <w:t>категорії, звання учитель-методист 0506094706</w:t>
      </w:r>
      <w:r w:rsidR="00874E51">
        <w:rPr>
          <w:rFonts w:ascii="Times New Roman" w:hAnsi="Times New Roman" w:cs="Times New Roman"/>
          <w:sz w:val="28"/>
          <w:szCs w:val="28"/>
          <w:lang w:val="uk-UA"/>
        </w:rPr>
        <w:t xml:space="preserve">, електрона пошта </w:t>
      </w:r>
      <w:proofErr w:type="spellStart"/>
      <w:r w:rsidR="00874E51">
        <w:rPr>
          <w:rFonts w:ascii="Times New Roman" w:hAnsi="Times New Roman" w:cs="Times New Roman"/>
          <w:sz w:val="28"/>
          <w:szCs w:val="28"/>
          <w:lang w:val="en-US"/>
        </w:rPr>
        <w:t>elena</w:t>
      </w:r>
      <w:proofErr w:type="spellEnd"/>
      <w:r w:rsidR="00874E51" w:rsidRPr="00874E51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874E51">
        <w:rPr>
          <w:rFonts w:ascii="Times New Roman" w:hAnsi="Times New Roman" w:cs="Times New Roman"/>
          <w:sz w:val="28"/>
          <w:szCs w:val="28"/>
          <w:lang w:val="en-US"/>
        </w:rPr>
        <w:t>logoped</w:t>
      </w:r>
      <w:proofErr w:type="spellEnd"/>
      <w:r w:rsidR="00874E51" w:rsidRPr="00874E51">
        <w:rPr>
          <w:rFonts w:ascii="Times New Roman" w:hAnsi="Times New Roman" w:cs="Times New Roman"/>
          <w:sz w:val="28"/>
          <w:szCs w:val="28"/>
          <w:lang w:val="uk-UA"/>
        </w:rPr>
        <w:t>06@</w:t>
      </w:r>
      <w:proofErr w:type="spellStart"/>
      <w:r w:rsidR="00874E51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="00874E51" w:rsidRPr="00874E5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74E51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874E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429B3" w:rsidRPr="00FF71D0" w:rsidRDefault="000429B3" w:rsidP="00950FBE">
      <w:pPr>
        <w:spacing w:before="120" w:after="0"/>
        <w:ind w:hanging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429B3" w:rsidRPr="00FF71D0" w:rsidSect="00055F6C">
      <w:headerReference w:type="default" r:id="rId8"/>
      <w:pgSz w:w="11906" w:h="16838"/>
      <w:pgMar w:top="1418" w:right="1134" w:bottom="851" w:left="1219" w:header="709" w:footer="709" w:gutter="5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8A1" w:rsidRDefault="003128A1" w:rsidP="005F204B">
      <w:pPr>
        <w:spacing w:after="0" w:line="240" w:lineRule="auto"/>
      </w:pPr>
      <w:r>
        <w:separator/>
      </w:r>
    </w:p>
  </w:endnote>
  <w:endnote w:type="continuationSeparator" w:id="0">
    <w:p w:rsidR="003128A1" w:rsidRDefault="003128A1" w:rsidP="005F2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8A1" w:rsidRDefault="003128A1" w:rsidP="005F204B">
      <w:pPr>
        <w:spacing w:after="0" w:line="240" w:lineRule="auto"/>
      </w:pPr>
      <w:r>
        <w:separator/>
      </w:r>
    </w:p>
  </w:footnote>
  <w:footnote w:type="continuationSeparator" w:id="0">
    <w:p w:rsidR="003128A1" w:rsidRDefault="003128A1" w:rsidP="005F2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3353206"/>
      <w:docPartObj>
        <w:docPartGallery w:val="Page Numbers (Top of Page)"/>
        <w:docPartUnique/>
      </w:docPartObj>
    </w:sdtPr>
    <w:sdtContent>
      <w:p w:rsidR="005F204B" w:rsidRDefault="007C0713">
        <w:pPr>
          <w:pStyle w:val="a6"/>
          <w:jc w:val="right"/>
        </w:pPr>
        <w:r>
          <w:fldChar w:fldCharType="begin"/>
        </w:r>
        <w:r w:rsidR="005F204B">
          <w:instrText>PAGE   \* MERGEFORMAT</w:instrText>
        </w:r>
        <w:r>
          <w:fldChar w:fldCharType="separate"/>
        </w:r>
        <w:r w:rsidR="00874E51">
          <w:rPr>
            <w:noProof/>
          </w:rPr>
          <w:t>11</w:t>
        </w:r>
        <w:r>
          <w:fldChar w:fldCharType="end"/>
        </w:r>
      </w:p>
    </w:sdtContent>
  </w:sdt>
  <w:p w:rsidR="005F204B" w:rsidRDefault="005F204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175B8"/>
    <w:multiLevelType w:val="hybridMultilevel"/>
    <w:tmpl w:val="A02C5B1E"/>
    <w:lvl w:ilvl="0" w:tplc="4FFCF4AA">
      <w:start w:val="2017"/>
      <w:numFmt w:val="bullet"/>
      <w:lvlText w:val="-"/>
      <w:lvlJc w:val="left"/>
      <w:pPr>
        <w:ind w:left="8581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5973"/>
    <w:rsid w:val="00010498"/>
    <w:rsid w:val="000429B3"/>
    <w:rsid w:val="00055F6C"/>
    <w:rsid w:val="00067867"/>
    <w:rsid w:val="000762BF"/>
    <w:rsid w:val="00090E14"/>
    <w:rsid w:val="000C73BA"/>
    <w:rsid w:val="000D64CC"/>
    <w:rsid w:val="000F3A45"/>
    <w:rsid w:val="000F570E"/>
    <w:rsid w:val="00111C59"/>
    <w:rsid w:val="00146F3E"/>
    <w:rsid w:val="00147799"/>
    <w:rsid w:val="00155103"/>
    <w:rsid w:val="0017025B"/>
    <w:rsid w:val="001772D1"/>
    <w:rsid w:val="00216919"/>
    <w:rsid w:val="00234AED"/>
    <w:rsid w:val="00254B80"/>
    <w:rsid w:val="00271F65"/>
    <w:rsid w:val="00290C06"/>
    <w:rsid w:val="002933FE"/>
    <w:rsid w:val="00297B64"/>
    <w:rsid w:val="002A1077"/>
    <w:rsid w:val="002D605B"/>
    <w:rsid w:val="002D74E3"/>
    <w:rsid w:val="002E5161"/>
    <w:rsid w:val="002F52CC"/>
    <w:rsid w:val="00301013"/>
    <w:rsid w:val="00306FD4"/>
    <w:rsid w:val="003128A1"/>
    <w:rsid w:val="00317644"/>
    <w:rsid w:val="00320394"/>
    <w:rsid w:val="00350BD6"/>
    <w:rsid w:val="00355926"/>
    <w:rsid w:val="00361032"/>
    <w:rsid w:val="00370BCF"/>
    <w:rsid w:val="00377B00"/>
    <w:rsid w:val="00385B4C"/>
    <w:rsid w:val="00390777"/>
    <w:rsid w:val="003971A4"/>
    <w:rsid w:val="003A2A3E"/>
    <w:rsid w:val="003A3E95"/>
    <w:rsid w:val="003A5021"/>
    <w:rsid w:val="003B1B7B"/>
    <w:rsid w:val="00401EA2"/>
    <w:rsid w:val="00423E16"/>
    <w:rsid w:val="0042587A"/>
    <w:rsid w:val="00425E9C"/>
    <w:rsid w:val="004477D7"/>
    <w:rsid w:val="00467C2B"/>
    <w:rsid w:val="004804E2"/>
    <w:rsid w:val="004928FA"/>
    <w:rsid w:val="00494100"/>
    <w:rsid w:val="004A1E56"/>
    <w:rsid w:val="004A4017"/>
    <w:rsid w:val="004A41F3"/>
    <w:rsid w:val="004B2C8B"/>
    <w:rsid w:val="004B3CF8"/>
    <w:rsid w:val="004B554A"/>
    <w:rsid w:val="004E522F"/>
    <w:rsid w:val="004E59E1"/>
    <w:rsid w:val="0051160C"/>
    <w:rsid w:val="005165F9"/>
    <w:rsid w:val="00527C6A"/>
    <w:rsid w:val="00527FC4"/>
    <w:rsid w:val="00545B4B"/>
    <w:rsid w:val="005C5B93"/>
    <w:rsid w:val="005D077D"/>
    <w:rsid w:val="005D4690"/>
    <w:rsid w:val="005F204B"/>
    <w:rsid w:val="006137DD"/>
    <w:rsid w:val="00621EBA"/>
    <w:rsid w:val="00630565"/>
    <w:rsid w:val="00633BB6"/>
    <w:rsid w:val="006527C1"/>
    <w:rsid w:val="006743CA"/>
    <w:rsid w:val="00677742"/>
    <w:rsid w:val="006D4704"/>
    <w:rsid w:val="006D5D83"/>
    <w:rsid w:val="006F5C98"/>
    <w:rsid w:val="006F6267"/>
    <w:rsid w:val="007131C7"/>
    <w:rsid w:val="007221FA"/>
    <w:rsid w:val="00726C3C"/>
    <w:rsid w:val="007469B2"/>
    <w:rsid w:val="00756757"/>
    <w:rsid w:val="00765402"/>
    <w:rsid w:val="007772FD"/>
    <w:rsid w:val="007C0713"/>
    <w:rsid w:val="007C49BD"/>
    <w:rsid w:val="00813897"/>
    <w:rsid w:val="00814358"/>
    <w:rsid w:val="00820D12"/>
    <w:rsid w:val="00864FA6"/>
    <w:rsid w:val="00872084"/>
    <w:rsid w:val="00874E51"/>
    <w:rsid w:val="008830E9"/>
    <w:rsid w:val="00896E75"/>
    <w:rsid w:val="008C002B"/>
    <w:rsid w:val="008C5973"/>
    <w:rsid w:val="008C6F0C"/>
    <w:rsid w:val="008D04B0"/>
    <w:rsid w:val="008D3E5C"/>
    <w:rsid w:val="008F17C7"/>
    <w:rsid w:val="008F40BD"/>
    <w:rsid w:val="009220CD"/>
    <w:rsid w:val="00927011"/>
    <w:rsid w:val="00943D14"/>
    <w:rsid w:val="00950FBE"/>
    <w:rsid w:val="00967A59"/>
    <w:rsid w:val="00970024"/>
    <w:rsid w:val="00973464"/>
    <w:rsid w:val="00983653"/>
    <w:rsid w:val="009874DB"/>
    <w:rsid w:val="009E6D31"/>
    <w:rsid w:val="00A02278"/>
    <w:rsid w:val="00A1150E"/>
    <w:rsid w:val="00A266F6"/>
    <w:rsid w:val="00A47063"/>
    <w:rsid w:val="00A51C94"/>
    <w:rsid w:val="00A56566"/>
    <w:rsid w:val="00A65B38"/>
    <w:rsid w:val="00A65DB3"/>
    <w:rsid w:val="00AF3997"/>
    <w:rsid w:val="00B04443"/>
    <w:rsid w:val="00B1058E"/>
    <w:rsid w:val="00B16845"/>
    <w:rsid w:val="00B16D17"/>
    <w:rsid w:val="00B175C1"/>
    <w:rsid w:val="00B217D7"/>
    <w:rsid w:val="00B22C62"/>
    <w:rsid w:val="00B578D9"/>
    <w:rsid w:val="00B669F3"/>
    <w:rsid w:val="00B70DC7"/>
    <w:rsid w:val="00BC14EB"/>
    <w:rsid w:val="00BC1916"/>
    <w:rsid w:val="00BF18C4"/>
    <w:rsid w:val="00C26232"/>
    <w:rsid w:val="00C26468"/>
    <w:rsid w:val="00C264FD"/>
    <w:rsid w:val="00C572C1"/>
    <w:rsid w:val="00C678E3"/>
    <w:rsid w:val="00C84A46"/>
    <w:rsid w:val="00CC32BB"/>
    <w:rsid w:val="00CD0120"/>
    <w:rsid w:val="00CD4EC7"/>
    <w:rsid w:val="00CE4B54"/>
    <w:rsid w:val="00CF2CBD"/>
    <w:rsid w:val="00D03BB5"/>
    <w:rsid w:val="00D21830"/>
    <w:rsid w:val="00D332CD"/>
    <w:rsid w:val="00D43A57"/>
    <w:rsid w:val="00D47962"/>
    <w:rsid w:val="00D5287F"/>
    <w:rsid w:val="00D955E4"/>
    <w:rsid w:val="00DA305C"/>
    <w:rsid w:val="00DE0A4B"/>
    <w:rsid w:val="00DF288C"/>
    <w:rsid w:val="00E0058C"/>
    <w:rsid w:val="00E05C81"/>
    <w:rsid w:val="00E21D4F"/>
    <w:rsid w:val="00E35B5B"/>
    <w:rsid w:val="00E42D42"/>
    <w:rsid w:val="00E43A0A"/>
    <w:rsid w:val="00E53477"/>
    <w:rsid w:val="00E7134F"/>
    <w:rsid w:val="00E82F6A"/>
    <w:rsid w:val="00E969FD"/>
    <w:rsid w:val="00EA29DD"/>
    <w:rsid w:val="00EB3550"/>
    <w:rsid w:val="00ED5A12"/>
    <w:rsid w:val="00EE6E13"/>
    <w:rsid w:val="00F31490"/>
    <w:rsid w:val="00F34338"/>
    <w:rsid w:val="00F771A0"/>
    <w:rsid w:val="00F916BB"/>
    <w:rsid w:val="00F9187C"/>
    <w:rsid w:val="00FA41C5"/>
    <w:rsid w:val="00FB79EC"/>
    <w:rsid w:val="00FC4EDA"/>
    <w:rsid w:val="00FF6DC8"/>
    <w:rsid w:val="00FF7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0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41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7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0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025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F2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204B"/>
  </w:style>
  <w:style w:type="paragraph" w:styleId="a8">
    <w:name w:val="footer"/>
    <w:basedOn w:val="a"/>
    <w:link w:val="a9"/>
    <w:uiPriority w:val="99"/>
    <w:unhideWhenUsed/>
    <w:rsid w:val="005F2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204B"/>
  </w:style>
  <w:style w:type="character" w:customStyle="1" w:styleId="20">
    <w:name w:val="Заголовок 2 Знак"/>
    <w:basedOn w:val="a0"/>
    <w:link w:val="2"/>
    <w:uiPriority w:val="9"/>
    <w:semiHidden/>
    <w:rsid w:val="00FA41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rvts10">
    <w:name w:val="rvts10"/>
    <w:uiPriority w:val="99"/>
    <w:rsid w:val="00010498"/>
    <w:rPr>
      <w:rFonts w:ascii="Times New Roman" w:hAnsi="Times New Roman"/>
      <w:sz w:val="24"/>
    </w:rPr>
  </w:style>
  <w:style w:type="paragraph" w:styleId="aa">
    <w:name w:val="Body Text Indent"/>
    <w:basedOn w:val="a"/>
    <w:link w:val="ab"/>
    <w:uiPriority w:val="99"/>
    <w:rsid w:val="00010498"/>
    <w:pPr>
      <w:widowControl w:val="0"/>
      <w:spacing w:after="0"/>
      <w:ind w:firstLine="720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010498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F4024-32BB-4DB5-B46B-FBB0B47FF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1220</TotalTime>
  <Pages>1</Pages>
  <Words>2554</Words>
  <Characters>14561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108</cp:revision>
  <cp:lastPrinted>2020-06-02T07:52:00Z</cp:lastPrinted>
  <dcterms:created xsi:type="dcterms:W3CDTF">2020-06-26T12:01:00Z</dcterms:created>
  <dcterms:modified xsi:type="dcterms:W3CDTF">2020-06-04T12:13:00Z</dcterms:modified>
</cp:coreProperties>
</file>